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37F" w14:textId="56920C61" w:rsidR="71A3DF63" w:rsidRDefault="00144F3A" w:rsidP="7EF99DEA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741FFBD" wp14:editId="71A9F98C">
            <wp:simplePos x="0" y="0"/>
            <wp:positionH relativeFrom="column">
              <wp:posOffset>5074127</wp:posOffset>
            </wp:positionH>
            <wp:positionV relativeFrom="paragraph">
              <wp:posOffset>-960549</wp:posOffset>
            </wp:positionV>
            <wp:extent cx="1780518" cy="1780518"/>
            <wp:effectExtent l="0" t="0" r="0" b="0"/>
            <wp:wrapNone/>
            <wp:docPr id="1107044880" name="Picture 1" descr="A group of people with different colored fa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044880" name="Picture 1" descr="A group of people with different colored face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87" cy="1782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71A3DF63" w:rsidRPr="7EF99DEA">
        <w:rPr>
          <w:rFonts w:asciiTheme="majorHAnsi" w:eastAsiaTheme="majorEastAsia" w:hAnsiTheme="majorHAnsi" w:cstheme="majorBidi"/>
          <w:sz w:val="44"/>
          <w:szCs w:val="44"/>
        </w:rPr>
        <w:t>Planificación</w:t>
      </w:r>
      <w:proofErr w:type="spellEnd"/>
      <w:r w:rsidR="71A3DF63" w:rsidRPr="7EF99DEA">
        <w:rPr>
          <w:rFonts w:asciiTheme="majorHAnsi" w:eastAsiaTheme="majorEastAsia" w:hAnsiTheme="majorHAnsi" w:cstheme="majorBidi"/>
          <w:sz w:val="44"/>
          <w:szCs w:val="44"/>
        </w:rPr>
        <w:t xml:space="preserve"> para </w:t>
      </w:r>
      <w:proofErr w:type="spellStart"/>
      <w:r w:rsidR="71A3DF63" w:rsidRPr="7EF99DEA">
        <w:rPr>
          <w:rFonts w:asciiTheme="majorHAnsi" w:eastAsiaTheme="majorEastAsia" w:hAnsiTheme="majorHAnsi" w:cstheme="majorBidi"/>
          <w:sz w:val="44"/>
          <w:szCs w:val="44"/>
        </w:rPr>
        <w:t>proyectos</w:t>
      </w:r>
      <w:proofErr w:type="spellEnd"/>
      <w:r w:rsidR="71A3DF63" w:rsidRPr="7EF99DEA">
        <w:rPr>
          <w:rFonts w:asciiTheme="majorHAnsi" w:eastAsiaTheme="majorEastAsia" w:hAnsiTheme="majorHAnsi" w:cstheme="majorBidi"/>
          <w:sz w:val="44"/>
          <w:szCs w:val="44"/>
        </w:rPr>
        <w:t xml:space="preserve"> </w:t>
      </w:r>
      <w:proofErr w:type="spellStart"/>
      <w:r w:rsidR="71A3DF63" w:rsidRPr="7EF99DEA">
        <w:rPr>
          <w:rFonts w:asciiTheme="majorHAnsi" w:eastAsiaTheme="majorEastAsia" w:hAnsiTheme="majorHAnsi" w:cstheme="majorBidi"/>
          <w:sz w:val="44"/>
          <w:szCs w:val="44"/>
        </w:rPr>
        <w:t>culturalmente</w:t>
      </w:r>
      <w:proofErr w:type="spellEnd"/>
      <w:r w:rsidR="71A3DF63" w:rsidRPr="7EF99DEA">
        <w:rPr>
          <w:rFonts w:asciiTheme="majorHAnsi" w:eastAsiaTheme="majorEastAsia" w:hAnsiTheme="majorHAnsi" w:cstheme="majorBidi"/>
          <w:sz w:val="44"/>
          <w:szCs w:val="44"/>
        </w:rPr>
        <w:t xml:space="preserve"> </w:t>
      </w:r>
      <w:proofErr w:type="spellStart"/>
      <w:r w:rsidR="2998EB56" w:rsidRPr="7EF99DEA">
        <w:rPr>
          <w:rFonts w:asciiTheme="majorHAnsi" w:eastAsiaTheme="majorEastAsia" w:hAnsiTheme="majorHAnsi" w:cstheme="majorBidi"/>
          <w:sz w:val="44"/>
          <w:szCs w:val="44"/>
        </w:rPr>
        <w:t>adaptados</w:t>
      </w:r>
      <w:proofErr w:type="spellEnd"/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7"/>
        <w:gridCol w:w="7791"/>
      </w:tblGrid>
      <w:tr w:rsidR="007D3F0E" w:rsidRPr="002E32C2" w14:paraId="7B3CBD4A" w14:textId="77777777" w:rsidTr="5B34B4BF">
        <w:tc>
          <w:tcPr>
            <w:tcW w:w="1947" w:type="dxa"/>
            <w:vAlign w:val="center"/>
          </w:tcPr>
          <w:p w14:paraId="496469C3" w14:textId="3F242FCA" w:rsidR="007D3F0E" w:rsidRPr="002E32C2" w:rsidRDefault="1B5DCEF1" w:rsidP="5B34B4BF">
            <w:pPr>
              <w:jc w:val="center"/>
              <w:rPr>
                <w:rFonts w:eastAsia="Arial" w:cs="Open Sans"/>
                <w:b/>
                <w:bCs/>
                <w:sz w:val="20"/>
                <w:szCs w:val="20"/>
              </w:rPr>
            </w:pPr>
            <w:r w:rsidRPr="5B34B4BF">
              <w:rPr>
                <w:rFonts w:eastAsia="Arial" w:cs="Open Sans"/>
                <w:b/>
                <w:bCs/>
                <w:sz w:val="20"/>
                <w:szCs w:val="20"/>
              </w:rPr>
              <w:t>Audiencia</w:t>
            </w:r>
          </w:p>
          <w:p w14:paraId="11CCF5F8" w14:textId="34C60907" w:rsidR="007D3F0E" w:rsidRPr="002E32C2" w:rsidRDefault="6547C608" w:rsidP="5B34B4BF">
            <w:pPr>
              <w:jc w:val="center"/>
              <w:rPr>
                <w:rFonts w:eastAsia="Arial" w:cs="Open Sans"/>
                <w:i/>
                <w:iCs/>
                <w:sz w:val="18"/>
                <w:szCs w:val="18"/>
              </w:rPr>
            </w:pPr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¿</w:t>
            </w:r>
            <w:proofErr w:type="spellStart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Quién</w:t>
            </w:r>
            <w:proofErr w:type="spellEnd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debe</w:t>
            </w:r>
            <w:proofErr w:type="spellEnd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participar</w:t>
            </w:r>
            <w:proofErr w:type="spellEnd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 xml:space="preserve"> y </w:t>
            </w:r>
            <w:proofErr w:type="spellStart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qué</w:t>
            </w:r>
            <w:proofErr w:type="spellEnd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recursos</w:t>
            </w:r>
            <w:proofErr w:type="spellEnd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necesitará</w:t>
            </w:r>
            <w:proofErr w:type="spellEnd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7791" w:type="dxa"/>
            <w:vAlign w:val="center"/>
          </w:tcPr>
          <w:p w14:paraId="7F04EE73" w14:textId="3C4C4F7C" w:rsidR="007D3F0E" w:rsidRPr="002E32C2" w:rsidRDefault="007D3F0E" w:rsidP="00BD678D">
            <w:pPr>
              <w:pStyle w:val="NormalWeb"/>
              <w:rPr>
                <w:rFonts w:eastAsia="Arial" w:cs="Open Sans"/>
                <w:bCs/>
                <w:i/>
                <w:iCs/>
                <w:sz w:val="22"/>
                <w:szCs w:val="22"/>
              </w:rPr>
            </w:pPr>
          </w:p>
        </w:tc>
      </w:tr>
      <w:tr w:rsidR="007D3F0E" w:rsidRPr="002E32C2" w14:paraId="062371FF" w14:textId="77777777" w:rsidTr="5B34B4BF">
        <w:tc>
          <w:tcPr>
            <w:tcW w:w="1947" w:type="dxa"/>
          </w:tcPr>
          <w:p w14:paraId="6436C87A" w14:textId="455B91A3" w:rsidR="007D3F0E" w:rsidRPr="002E32C2" w:rsidRDefault="007D3F0E" w:rsidP="5B34B4BF">
            <w:pPr>
              <w:jc w:val="center"/>
              <w:rPr>
                <w:rFonts w:eastAsia="Arial" w:cs="Open Sans"/>
                <w:b/>
                <w:bCs/>
                <w:sz w:val="20"/>
                <w:szCs w:val="20"/>
              </w:rPr>
            </w:pPr>
            <w:proofErr w:type="spellStart"/>
            <w:r w:rsidRPr="5B34B4BF">
              <w:rPr>
                <w:rFonts w:eastAsia="Arial" w:cs="Open Sans"/>
                <w:b/>
                <w:bCs/>
                <w:sz w:val="20"/>
                <w:szCs w:val="20"/>
              </w:rPr>
              <w:t>Activi</w:t>
            </w:r>
            <w:r w:rsidR="58445CB3" w:rsidRPr="5B34B4BF">
              <w:rPr>
                <w:rFonts w:eastAsia="Arial" w:cs="Open Sans"/>
                <w:b/>
                <w:bCs/>
                <w:sz w:val="20"/>
                <w:szCs w:val="20"/>
              </w:rPr>
              <w:t>dades</w:t>
            </w:r>
            <w:proofErr w:type="spellEnd"/>
          </w:p>
          <w:p w14:paraId="24B5CF42" w14:textId="7FAD4075" w:rsidR="007D3F0E" w:rsidRPr="002E32C2" w:rsidRDefault="58445CB3" w:rsidP="5B34B4BF">
            <w:pPr>
              <w:pStyle w:val="ListParagraph"/>
              <w:spacing w:after="120" w:line="240" w:lineRule="auto"/>
              <w:ind w:left="158"/>
              <w:rPr>
                <w:rFonts w:eastAsia="Arial" w:cs="Open Sans"/>
                <w:i/>
                <w:iCs/>
                <w:sz w:val="20"/>
                <w:szCs w:val="20"/>
                <w:lang w:val="es-ES"/>
              </w:rPr>
            </w:pPr>
            <w:r w:rsidRPr="5B34B4BF">
              <w:rPr>
                <w:rFonts w:eastAsia="Arial" w:cs="Open Sans"/>
                <w:i/>
                <w:iCs/>
                <w:sz w:val="20"/>
                <w:szCs w:val="20"/>
                <w:lang w:val="es-ES"/>
              </w:rPr>
              <w:t xml:space="preserve">¿Qué necesitas hacer para llegar a los resultados? ¿Qué consideraciones tomará usted respecto </w:t>
            </w:r>
            <w:r w:rsidR="22853625" w:rsidRPr="5B34B4BF">
              <w:rPr>
                <w:rFonts w:eastAsia="Arial" w:cs="Open Sans"/>
                <w:i/>
                <w:iCs/>
                <w:sz w:val="20"/>
                <w:szCs w:val="20"/>
                <w:lang w:val="es-ES"/>
              </w:rPr>
              <w:t xml:space="preserve">al </w:t>
            </w:r>
            <w:r w:rsidRPr="5B34B4BF">
              <w:rPr>
                <w:rFonts w:eastAsia="Arial" w:cs="Open Sans"/>
                <w:i/>
                <w:iCs/>
                <w:sz w:val="20"/>
                <w:szCs w:val="20"/>
                <w:lang w:val="es-ES"/>
              </w:rPr>
              <w:t>lenguaje sencillo, traducción y adaptación cultural?</w:t>
            </w:r>
          </w:p>
        </w:tc>
        <w:tc>
          <w:tcPr>
            <w:tcW w:w="7791" w:type="dxa"/>
          </w:tcPr>
          <w:p w14:paraId="6A1FC8D4" w14:textId="15EF2BF8" w:rsidR="57056C6B" w:rsidRPr="00FD0CFE" w:rsidRDefault="57056C6B" w:rsidP="00FD0CFE">
            <w:pPr>
              <w:spacing w:after="120" w:line="240" w:lineRule="auto"/>
              <w:rPr>
                <w:rFonts w:eastAsia="Arial" w:cs="Open Sans"/>
              </w:rPr>
            </w:pPr>
            <w:r w:rsidRPr="00FD0CFE">
              <w:rPr>
                <w:rFonts w:eastAsia="Arial" w:cs="Open Sans"/>
              </w:rPr>
              <w:t>¿</w:t>
            </w:r>
            <w:proofErr w:type="spellStart"/>
            <w:r w:rsidRPr="00FD0CFE">
              <w:rPr>
                <w:rFonts w:eastAsia="Arial" w:cs="Open Sans"/>
              </w:rPr>
              <w:t>Qué</w:t>
            </w:r>
            <w:proofErr w:type="spellEnd"/>
            <w:r w:rsidRPr="00FD0CFE">
              <w:rPr>
                <w:rFonts w:eastAsia="Arial" w:cs="Open Sans"/>
              </w:rPr>
              <w:t xml:space="preserve"> o </w:t>
            </w:r>
            <w:proofErr w:type="spellStart"/>
            <w:r w:rsidRPr="00FD0CFE">
              <w:rPr>
                <w:rFonts w:eastAsia="Arial" w:cs="Open Sans"/>
              </w:rPr>
              <w:t>quién</w:t>
            </w:r>
            <w:proofErr w:type="spellEnd"/>
            <w:r w:rsidRPr="00FD0CFE">
              <w:rPr>
                <w:rFonts w:eastAsia="Arial" w:cs="Open Sans"/>
              </w:rPr>
              <w:t xml:space="preserve"> </w:t>
            </w:r>
            <w:proofErr w:type="spellStart"/>
            <w:r w:rsidRPr="00FD0CFE">
              <w:rPr>
                <w:rFonts w:eastAsia="Arial" w:cs="Open Sans"/>
              </w:rPr>
              <w:t>podrías</w:t>
            </w:r>
            <w:proofErr w:type="spellEnd"/>
            <w:r w:rsidR="485439F1" w:rsidRPr="00FD0CFE">
              <w:rPr>
                <w:rFonts w:eastAsia="Arial" w:cs="Open Sans"/>
              </w:rPr>
              <w:t>...</w:t>
            </w:r>
          </w:p>
          <w:p w14:paraId="09BF57CC" w14:textId="0A091C32" w:rsidR="57056C6B" w:rsidRDefault="57056C6B" w:rsidP="00FD0CFE">
            <w:pPr>
              <w:pStyle w:val="ListParagraph"/>
              <w:numPr>
                <w:ilvl w:val="0"/>
                <w:numId w:val="1"/>
              </w:numPr>
              <w:spacing w:before="240" w:after="240"/>
              <w:ind w:left="213" w:hanging="180"/>
            </w:pPr>
            <w:r w:rsidRPr="7EF99DEA">
              <w:t xml:space="preserve">Hablar </w:t>
            </w:r>
          </w:p>
          <w:p w14:paraId="603962E9" w14:textId="07DF1A44" w:rsidR="57056C6B" w:rsidRDefault="57056C6B" w:rsidP="00FD0CFE">
            <w:pPr>
              <w:pStyle w:val="ListParagraph"/>
              <w:numPr>
                <w:ilvl w:val="0"/>
                <w:numId w:val="1"/>
              </w:numPr>
              <w:spacing w:before="240" w:after="240"/>
              <w:ind w:left="213" w:hanging="180"/>
            </w:pPr>
            <w:r w:rsidRPr="7EF99DEA">
              <w:t xml:space="preserve"> </w:t>
            </w:r>
            <w:proofErr w:type="spellStart"/>
            <w:r w:rsidRPr="7EF99DEA">
              <w:t>Juntarse</w:t>
            </w:r>
            <w:proofErr w:type="spellEnd"/>
            <w:r w:rsidRPr="7EF99DEA">
              <w:t xml:space="preserve"> </w:t>
            </w:r>
          </w:p>
          <w:p w14:paraId="7C6AC7F9" w14:textId="4442528A" w:rsidR="57056C6B" w:rsidRDefault="57056C6B" w:rsidP="00FD0CFE">
            <w:pPr>
              <w:pStyle w:val="ListParagraph"/>
              <w:numPr>
                <w:ilvl w:val="0"/>
                <w:numId w:val="1"/>
              </w:numPr>
              <w:spacing w:before="240" w:after="240"/>
              <w:ind w:left="213" w:hanging="180"/>
            </w:pPr>
            <w:r w:rsidRPr="7EF99DEA">
              <w:t xml:space="preserve"> </w:t>
            </w:r>
            <w:proofErr w:type="spellStart"/>
            <w:r w:rsidRPr="7EF99DEA">
              <w:t>Reunir</w:t>
            </w:r>
            <w:r w:rsidR="7515766E" w:rsidRPr="7EF99DEA">
              <w:t>se</w:t>
            </w:r>
            <w:proofErr w:type="spellEnd"/>
          </w:p>
          <w:p w14:paraId="73F76E00" w14:textId="37FA3115" w:rsidR="57056C6B" w:rsidRDefault="57056C6B" w:rsidP="00FD0CFE">
            <w:pPr>
              <w:pStyle w:val="ListParagraph"/>
              <w:numPr>
                <w:ilvl w:val="0"/>
                <w:numId w:val="1"/>
              </w:numPr>
              <w:spacing w:before="240" w:after="240"/>
              <w:ind w:left="213" w:hanging="180"/>
            </w:pPr>
            <w:r w:rsidRPr="7EF99DEA">
              <w:t xml:space="preserve"> </w:t>
            </w:r>
            <w:proofErr w:type="spellStart"/>
            <w:r w:rsidRPr="7EF99DEA">
              <w:t>Diseñ</w:t>
            </w:r>
            <w:r w:rsidR="5E448E27" w:rsidRPr="7EF99DEA">
              <w:t>ar</w:t>
            </w:r>
            <w:proofErr w:type="spellEnd"/>
          </w:p>
          <w:p w14:paraId="0C541C38" w14:textId="5549D5C7" w:rsidR="57056C6B" w:rsidRDefault="57056C6B" w:rsidP="00FD0CFE">
            <w:pPr>
              <w:pStyle w:val="ListParagraph"/>
              <w:numPr>
                <w:ilvl w:val="0"/>
                <w:numId w:val="1"/>
              </w:numPr>
              <w:spacing w:before="240" w:after="240"/>
              <w:ind w:left="213" w:hanging="180"/>
            </w:pPr>
            <w:r w:rsidRPr="7EF99DEA">
              <w:t xml:space="preserve"> </w:t>
            </w:r>
            <w:proofErr w:type="spellStart"/>
            <w:r w:rsidRPr="7EF99DEA">
              <w:t>Oír</w:t>
            </w:r>
            <w:proofErr w:type="spellEnd"/>
            <w:r w:rsidR="11DE8D3D" w:rsidRPr="7EF99DEA">
              <w:t xml:space="preserve">/ </w:t>
            </w:r>
            <w:proofErr w:type="spellStart"/>
            <w:r w:rsidR="11DE8D3D" w:rsidRPr="7EF99DEA">
              <w:t>escuchar</w:t>
            </w:r>
            <w:proofErr w:type="spellEnd"/>
          </w:p>
          <w:p w14:paraId="3F51C2C1" w14:textId="261CFF8F" w:rsidR="57056C6B" w:rsidRDefault="57056C6B" w:rsidP="00FD0CFE">
            <w:pPr>
              <w:pStyle w:val="ListParagraph"/>
              <w:numPr>
                <w:ilvl w:val="0"/>
                <w:numId w:val="1"/>
              </w:numPr>
              <w:spacing w:before="240" w:after="240"/>
              <w:ind w:left="213" w:hanging="180"/>
            </w:pPr>
            <w:r w:rsidRPr="7EF99DEA">
              <w:t xml:space="preserve"> </w:t>
            </w:r>
            <w:proofErr w:type="spellStart"/>
            <w:r w:rsidR="4CC87CC6" w:rsidRPr="7EF99DEA">
              <w:t>Calendarizar</w:t>
            </w:r>
            <w:proofErr w:type="spellEnd"/>
            <w:r w:rsidR="4CC87CC6" w:rsidRPr="7EF99DEA">
              <w:t xml:space="preserve"> </w:t>
            </w:r>
          </w:p>
          <w:p w14:paraId="57CEA426" w14:textId="18FC8DE3" w:rsidR="57056C6B" w:rsidRDefault="57056C6B" w:rsidP="00FD0CFE">
            <w:pPr>
              <w:pStyle w:val="ListParagraph"/>
              <w:numPr>
                <w:ilvl w:val="0"/>
                <w:numId w:val="1"/>
              </w:numPr>
              <w:spacing w:before="240" w:after="240"/>
              <w:ind w:left="213" w:hanging="180"/>
            </w:pPr>
            <w:r w:rsidRPr="7EF99DEA">
              <w:t xml:space="preserve"> </w:t>
            </w:r>
            <w:proofErr w:type="spellStart"/>
            <w:r w:rsidR="3297DC6E" w:rsidRPr="7EF99DEA">
              <w:t>Asegurar</w:t>
            </w:r>
            <w:proofErr w:type="spellEnd"/>
          </w:p>
          <w:p w14:paraId="7BE4732D" w14:textId="77777777" w:rsidR="007D3F0E" w:rsidRPr="002E32C2" w:rsidRDefault="007D3F0E" w:rsidP="00BD678D">
            <w:pPr>
              <w:spacing w:after="120" w:line="240" w:lineRule="auto"/>
              <w:rPr>
                <w:rFonts w:eastAsia="Arial" w:cs="Open Sans"/>
              </w:rPr>
            </w:pPr>
            <w:r w:rsidRPr="002E32C2">
              <w:rPr>
                <w:rFonts w:eastAsia="Arial" w:cs="Open Sans"/>
              </w:rPr>
              <w:t xml:space="preserve"> </w:t>
            </w:r>
          </w:p>
        </w:tc>
      </w:tr>
      <w:tr w:rsidR="007D3F0E" w:rsidRPr="002E32C2" w14:paraId="62CD1EE8" w14:textId="77777777" w:rsidTr="5B34B4BF">
        <w:tc>
          <w:tcPr>
            <w:tcW w:w="1947" w:type="dxa"/>
          </w:tcPr>
          <w:p w14:paraId="61A8D3D0" w14:textId="225C996E" w:rsidR="007D3F0E" w:rsidRPr="002E32C2" w:rsidRDefault="095F1962" w:rsidP="5B34B4BF">
            <w:pPr>
              <w:jc w:val="center"/>
              <w:rPr>
                <w:rFonts w:eastAsia="Arial" w:cs="Open Sans"/>
                <w:b/>
                <w:bCs/>
                <w:sz w:val="20"/>
                <w:szCs w:val="20"/>
              </w:rPr>
            </w:pPr>
            <w:proofErr w:type="spellStart"/>
            <w:r w:rsidRPr="5B34B4BF">
              <w:rPr>
                <w:rFonts w:eastAsia="Arial" w:cs="Open Sans"/>
                <w:b/>
                <w:bCs/>
                <w:sz w:val="20"/>
                <w:szCs w:val="20"/>
              </w:rPr>
              <w:t>Productos</w:t>
            </w:r>
            <w:proofErr w:type="spellEnd"/>
            <w:r w:rsidRPr="5B34B4BF">
              <w:rPr>
                <w:rFonts w:eastAsia="Arial" w:cs="Open Sans"/>
                <w:b/>
                <w:bCs/>
                <w:sz w:val="20"/>
                <w:szCs w:val="20"/>
              </w:rPr>
              <w:t xml:space="preserve"> </w:t>
            </w:r>
          </w:p>
          <w:p w14:paraId="58C04BDC" w14:textId="4BF4323B" w:rsidR="007D3F0E" w:rsidRPr="002E32C2" w:rsidRDefault="476EA676" w:rsidP="5B34B4BF">
            <w:pPr>
              <w:jc w:val="center"/>
              <w:rPr>
                <w:rFonts w:eastAsia="Arial" w:cs="Open Sans"/>
                <w:i/>
                <w:iCs/>
                <w:sz w:val="18"/>
                <w:szCs w:val="18"/>
              </w:rPr>
            </w:pPr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¿</w:t>
            </w:r>
            <w:proofErr w:type="spellStart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Qué</w:t>
            </w:r>
            <w:proofErr w:type="spellEnd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productos</w:t>
            </w:r>
            <w:proofErr w:type="spellEnd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herramientas</w:t>
            </w:r>
            <w:proofErr w:type="spellEnd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 xml:space="preserve"> o </w:t>
            </w:r>
            <w:proofErr w:type="spellStart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eventos</w:t>
            </w:r>
            <w:proofErr w:type="spellEnd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desarrollaras</w:t>
            </w:r>
            <w:proofErr w:type="spellEnd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7791" w:type="dxa"/>
          </w:tcPr>
          <w:p w14:paraId="642B0E36" w14:textId="77777777" w:rsidR="007D3F0E" w:rsidRPr="002E32C2" w:rsidRDefault="007D3F0E" w:rsidP="00BD678D">
            <w:pPr>
              <w:spacing w:after="120" w:line="240" w:lineRule="auto"/>
              <w:rPr>
                <w:rFonts w:eastAsia="Arial" w:cs="Open Sans"/>
              </w:rPr>
            </w:pPr>
          </w:p>
        </w:tc>
      </w:tr>
      <w:tr w:rsidR="007D3F0E" w:rsidRPr="002E32C2" w14:paraId="03848A89" w14:textId="77777777" w:rsidTr="5B34B4BF">
        <w:tc>
          <w:tcPr>
            <w:tcW w:w="1947" w:type="dxa"/>
          </w:tcPr>
          <w:p w14:paraId="2988E024" w14:textId="092610A0" w:rsidR="007D3F0E" w:rsidRPr="002E32C2" w:rsidRDefault="476EA676" w:rsidP="5B34B4BF">
            <w:pPr>
              <w:spacing w:after="0"/>
              <w:jc w:val="center"/>
              <w:rPr>
                <w:rFonts w:eastAsia="Arial" w:cs="Open Sans"/>
                <w:b/>
                <w:bCs/>
                <w:sz w:val="20"/>
                <w:szCs w:val="20"/>
              </w:rPr>
            </w:pPr>
            <w:proofErr w:type="spellStart"/>
            <w:r w:rsidRPr="5B34B4BF">
              <w:rPr>
                <w:rFonts w:eastAsia="Arial" w:cs="Open Sans"/>
                <w:b/>
                <w:bCs/>
                <w:sz w:val="20"/>
                <w:szCs w:val="20"/>
              </w:rPr>
              <w:t>Resultados</w:t>
            </w:r>
            <w:proofErr w:type="spellEnd"/>
          </w:p>
          <w:p w14:paraId="74B34083" w14:textId="73AD7D42" w:rsidR="007D3F0E" w:rsidRPr="002E32C2" w:rsidRDefault="476EA676" w:rsidP="5B34B4BF">
            <w:pPr>
              <w:spacing w:after="0"/>
              <w:jc w:val="center"/>
              <w:rPr>
                <w:rFonts w:eastAsia="Arial" w:cs="Open Sans"/>
                <w:sz w:val="18"/>
                <w:szCs w:val="18"/>
                <w:lang w:val="es-ES"/>
              </w:rPr>
            </w:pPr>
            <w:r w:rsidRPr="5B34B4BF">
              <w:rPr>
                <w:rFonts w:eastAsia="Arial" w:cs="Open Sans"/>
                <w:sz w:val="20"/>
                <w:szCs w:val="20"/>
                <w:lang w:val="es-ES"/>
              </w:rPr>
              <w:t>¿Cómo afectar</w:t>
            </w:r>
            <w:r w:rsidRPr="5B34B4BF">
              <w:rPr>
                <w:rFonts w:eastAsia="Arial" w:cs="Open Sans"/>
                <w:i/>
                <w:iCs/>
                <w:sz w:val="20"/>
                <w:szCs w:val="20"/>
                <w:lang w:val="es-ES"/>
              </w:rPr>
              <w:t>á</w:t>
            </w:r>
            <w:r w:rsidRPr="5B34B4BF">
              <w:rPr>
                <w:rFonts w:eastAsia="Arial" w:cs="Open Sans"/>
                <w:sz w:val="20"/>
                <w:szCs w:val="20"/>
                <w:lang w:val="es-ES"/>
              </w:rPr>
              <w:t xml:space="preserve">n sus productos a las personas que los </w:t>
            </w:r>
            <w:r w:rsidR="1F21DA21" w:rsidRPr="5B34B4BF">
              <w:rPr>
                <w:rFonts w:eastAsia="Arial" w:cs="Open Sans"/>
                <w:sz w:val="20"/>
                <w:szCs w:val="20"/>
                <w:lang w:val="es-ES"/>
              </w:rPr>
              <w:t>utilizarán</w:t>
            </w:r>
            <w:r w:rsidRPr="5B34B4BF">
              <w:rPr>
                <w:rFonts w:eastAsia="Arial" w:cs="Open Sans"/>
                <w:sz w:val="20"/>
                <w:szCs w:val="20"/>
                <w:lang w:val="es-ES"/>
              </w:rPr>
              <w:t>?</w:t>
            </w:r>
          </w:p>
        </w:tc>
        <w:tc>
          <w:tcPr>
            <w:tcW w:w="7791" w:type="dxa"/>
          </w:tcPr>
          <w:p w14:paraId="1BBED881" w14:textId="77777777" w:rsidR="007D3F0E" w:rsidRPr="002E32C2" w:rsidRDefault="007D3F0E" w:rsidP="00BD678D">
            <w:pPr>
              <w:spacing w:after="120" w:line="240" w:lineRule="auto"/>
              <w:rPr>
                <w:rFonts w:eastAsia="Arial" w:cs="Open Sans"/>
              </w:rPr>
            </w:pPr>
          </w:p>
        </w:tc>
      </w:tr>
      <w:tr w:rsidR="007D3F0E" w:rsidRPr="002E32C2" w14:paraId="32F680E9" w14:textId="77777777" w:rsidTr="5B34B4BF">
        <w:tc>
          <w:tcPr>
            <w:tcW w:w="1947" w:type="dxa"/>
          </w:tcPr>
          <w:p w14:paraId="1346BBE1" w14:textId="12A59BAC" w:rsidR="007D3F0E" w:rsidRPr="002E32C2" w:rsidRDefault="0DB39120" w:rsidP="5B34B4BF">
            <w:pPr>
              <w:jc w:val="center"/>
              <w:rPr>
                <w:rFonts w:eastAsia="Arial" w:cs="Open Sans"/>
                <w:b/>
                <w:bCs/>
                <w:sz w:val="20"/>
                <w:szCs w:val="20"/>
              </w:rPr>
            </w:pPr>
            <w:proofErr w:type="spellStart"/>
            <w:r w:rsidRPr="5B34B4BF">
              <w:rPr>
                <w:rFonts w:eastAsia="Arial" w:cs="Open Sans"/>
                <w:b/>
                <w:bCs/>
                <w:sz w:val="20"/>
                <w:szCs w:val="20"/>
              </w:rPr>
              <w:t>Impacto</w:t>
            </w:r>
            <w:proofErr w:type="spellEnd"/>
          </w:p>
          <w:p w14:paraId="74EECD4F" w14:textId="637FE413" w:rsidR="007D3F0E" w:rsidRPr="002E32C2" w:rsidRDefault="0DB39120" w:rsidP="5B34B4BF">
            <w:pPr>
              <w:jc w:val="center"/>
              <w:rPr>
                <w:rFonts w:eastAsia="Arial" w:cs="Open Sans"/>
                <w:i/>
                <w:iCs/>
                <w:sz w:val="18"/>
                <w:szCs w:val="18"/>
              </w:rPr>
            </w:pPr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¿</w:t>
            </w:r>
            <w:proofErr w:type="spellStart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Qué</w:t>
            </w:r>
            <w:proofErr w:type="spellEnd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impacto</w:t>
            </w:r>
            <w:proofErr w:type="spellEnd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tienen</w:t>
            </w:r>
            <w:proofErr w:type="spellEnd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 xml:space="preserve"> sus </w:t>
            </w:r>
            <w:proofErr w:type="spellStart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resultados</w:t>
            </w:r>
            <w:proofErr w:type="spellEnd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en</w:t>
            </w:r>
            <w:proofErr w:type="spellEnd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 xml:space="preserve"> las </w:t>
            </w:r>
            <w:proofErr w:type="spellStart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vidas</w:t>
            </w:r>
            <w:proofErr w:type="spellEnd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los</w:t>
            </w:r>
            <w:proofErr w:type="spellEnd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niños</w:t>
            </w:r>
            <w:proofErr w:type="spellEnd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 xml:space="preserve"> y las </w:t>
            </w:r>
            <w:proofErr w:type="spellStart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familias</w:t>
            </w:r>
            <w:proofErr w:type="spellEnd"/>
            <w:r w:rsidRPr="5B34B4BF">
              <w:rPr>
                <w:rFonts w:eastAsia="Arial" w:cs="Open Sans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7791" w:type="dxa"/>
          </w:tcPr>
          <w:p w14:paraId="084750E1" w14:textId="77777777" w:rsidR="007D3F0E" w:rsidRPr="002E32C2" w:rsidRDefault="007D3F0E" w:rsidP="00BD678D">
            <w:pPr>
              <w:spacing w:after="120" w:line="240" w:lineRule="auto"/>
              <w:rPr>
                <w:rFonts w:eastAsia="Arial" w:cs="Open Sans"/>
              </w:rPr>
            </w:pPr>
          </w:p>
        </w:tc>
      </w:tr>
    </w:tbl>
    <w:p w14:paraId="7C1F9164" w14:textId="77777777" w:rsidR="004D473D" w:rsidRPr="002E32C2" w:rsidRDefault="004D473D" w:rsidP="00644DA3"/>
    <w:sectPr w:rsidR="004D473D" w:rsidRPr="002E32C2" w:rsidSect="00E83379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9B40" w14:textId="77777777" w:rsidR="00E83379" w:rsidRDefault="00E83379" w:rsidP="004D473D">
      <w:pPr>
        <w:spacing w:after="0" w:line="240" w:lineRule="auto"/>
      </w:pPr>
      <w:r>
        <w:separator/>
      </w:r>
    </w:p>
  </w:endnote>
  <w:endnote w:type="continuationSeparator" w:id="0">
    <w:p w14:paraId="48F1FBCF" w14:textId="77777777" w:rsidR="00E83379" w:rsidRDefault="00E83379" w:rsidP="004D473D">
      <w:pPr>
        <w:spacing w:after="0" w:line="240" w:lineRule="auto"/>
      </w:pPr>
      <w:r>
        <w:continuationSeparator/>
      </w:r>
    </w:p>
  </w:endnote>
  <w:endnote w:type="continuationNotice" w:id="1">
    <w:p w14:paraId="2BFE42FB" w14:textId="77777777" w:rsidR="00E83379" w:rsidRDefault="00E833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8162" w14:textId="4C82A2EB" w:rsidR="00ED148D" w:rsidRDefault="007D3F0E" w:rsidP="00ED148D">
    <w:pPr>
      <w:pStyle w:val="Footer"/>
      <w:jc w:val="center"/>
    </w:pPr>
    <w:r>
      <w:t>familyvoices.org/</w:t>
    </w:r>
    <w:proofErr w:type="spellStart"/>
    <w:r>
      <w:t>languageaccess</w:t>
    </w:r>
    <w:proofErr w:type="spellEnd"/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F13B" w14:textId="77777777" w:rsidR="00E83379" w:rsidRDefault="00E83379" w:rsidP="004D473D">
      <w:pPr>
        <w:spacing w:after="0" w:line="240" w:lineRule="auto"/>
      </w:pPr>
      <w:r>
        <w:separator/>
      </w:r>
    </w:p>
  </w:footnote>
  <w:footnote w:type="continuationSeparator" w:id="0">
    <w:p w14:paraId="16A559C3" w14:textId="77777777" w:rsidR="00E83379" w:rsidRDefault="00E83379" w:rsidP="004D473D">
      <w:pPr>
        <w:spacing w:after="0" w:line="240" w:lineRule="auto"/>
      </w:pPr>
      <w:r>
        <w:continuationSeparator/>
      </w:r>
    </w:p>
  </w:footnote>
  <w:footnote w:type="continuationNotice" w:id="1">
    <w:p w14:paraId="730EDBAA" w14:textId="77777777" w:rsidR="00E83379" w:rsidRDefault="00E833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8B57" w14:textId="6D59A4BF" w:rsidR="004D473D" w:rsidRDefault="004D473D">
    <w:pPr>
      <w:pStyle w:val="Header"/>
    </w:pPr>
    <w:r>
      <w:rPr>
        <w:noProof/>
      </w:rPr>
      <w:drawing>
        <wp:inline distT="0" distB="0" distL="0" distR="0" wp14:anchorId="23122EDF" wp14:editId="698A939A">
          <wp:extent cx="2103120" cy="508818"/>
          <wp:effectExtent l="0" t="0" r="0" b="0"/>
          <wp:docPr id="889712071" name="Picture 1" descr="A red heart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898638" name="Picture 1" descr="A red heart with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0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140F7"/>
    <w:multiLevelType w:val="hybridMultilevel"/>
    <w:tmpl w:val="0742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94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B62"/>
    <w:rsid w:val="00037A6D"/>
    <w:rsid w:val="00096382"/>
    <w:rsid w:val="00126EFD"/>
    <w:rsid w:val="00144F3A"/>
    <w:rsid w:val="00192FEC"/>
    <w:rsid w:val="002814E8"/>
    <w:rsid w:val="002B2E32"/>
    <w:rsid w:val="002B5FE1"/>
    <w:rsid w:val="002E32C2"/>
    <w:rsid w:val="003718B5"/>
    <w:rsid w:val="003B1120"/>
    <w:rsid w:val="003C2FA2"/>
    <w:rsid w:val="003D265A"/>
    <w:rsid w:val="00410635"/>
    <w:rsid w:val="0042242F"/>
    <w:rsid w:val="00452A54"/>
    <w:rsid w:val="004D473D"/>
    <w:rsid w:val="004E06CF"/>
    <w:rsid w:val="004F78DD"/>
    <w:rsid w:val="005514E4"/>
    <w:rsid w:val="00593B87"/>
    <w:rsid w:val="00644DA3"/>
    <w:rsid w:val="00702141"/>
    <w:rsid w:val="00706142"/>
    <w:rsid w:val="00780DDA"/>
    <w:rsid w:val="007A3C5E"/>
    <w:rsid w:val="007D3F0E"/>
    <w:rsid w:val="008635FB"/>
    <w:rsid w:val="008D37A7"/>
    <w:rsid w:val="009401D6"/>
    <w:rsid w:val="009D14E8"/>
    <w:rsid w:val="009D330F"/>
    <w:rsid w:val="00A42A68"/>
    <w:rsid w:val="00AB6759"/>
    <w:rsid w:val="00B32142"/>
    <w:rsid w:val="00B500E3"/>
    <w:rsid w:val="00B8B8DB"/>
    <w:rsid w:val="00B92824"/>
    <w:rsid w:val="00B9784F"/>
    <w:rsid w:val="00C50B62"/>
    <w:rsid w:val="00C72399"/>
    <w:rsid w:val="00CB6D0C"/>
    <w:rsid w:val="00E14359"/>
    <w:rsid w:val="00E419F3"/>
    <w:rsid w:val="00E802A1"/>
    <w:rsid w:val="00E83379"/>
    <w:rsid w:val="00EB67EB"/>
    <w:rsid w:val="00ED148D"/>
    <w:rsid w:val="00F40BE1"/>
    <w:rsid w:val="00F8100C"/>
    <w:rsid w:val="00F814EE"/>
    <w:rsid w:val="00FC317F"/>
    <w:rsid w:val="00FD0CFE"/>
    <w:rsid w:val="01D2ED8B"/>
    <w:rsid w:val="06352852"/>
    <w:rsid w:val="08C3CAC0"/>
    <w:rsid w:val="095F1962"/>
    <w:rsid w:val="0C6E04E7"/>
    <w:rsid w:val="0D3CA967"/>
    <w:rsid w:val="0DB39120"/>
    <w:rsid w:val="0E374761"/>
    <w:rsid w:val="1124451D"/>
    <w:rsid w:val="11DE8D3D"/>
    <w:rsid w:val="15345895"/>
    <w:rsid w:val="179386A1"/>
    <w:rsid w:val="192F5702"/>
    <w:rsid w:val="1ACB2763"/>
    <w:rsid w:val="1B505981"/>
    <w:rsid w:val="1B5DCEF1"/>
    <w:rsid w:val="1CEC29E2"/>
    <w:rsid w:val="1F21DA21"/>
    <w:rsid w:val="22853625"/>
    <w:rsid w:val="2998EB56"/>
    <w:rsid w:val="318127C7"/>
    <w:rsid w:val="3297DC6E"/>
    <w:rsid w:val="35154D17"/>
    <w:rsid w:val="39E8BE3A"/>
    <w:rsid w:val="40D0752C"/>
    <w:rsid w:val="476EA676"/>
    <w:rsid w:val="485439F1"/>
    <w:rsid w:val="4BD6F280"/>
    <w:rsid w:val="4CC87CC6"/>
    <w:rsid w:val="4F0E9342"/>
    <w:rsid w:val="4F707AD1"/>
    <w:rsid w:val="51B1B36A"/>
    <w:rsid w:val="57056C6B"/>
    <w:rsid w:val="579ED745"/>
    <w:rsid w:val="58445CB3"/>
    <w:rsid w:val="5B34B4BF"/>
    <w:rsid w:val="5E448E27"/>
    <w:rsid w:val="6547C608"/>
    <w:rsid w:val="6A448E63"/>
    <w:rsid w:val="71A3DF63"/>
    <w:rsid w:val="725F40D1"/>
    <w:rsid w:val="7486CB2D"/>
    <w:rsid w:val="7515766E"/>
    <w:rsid w:val="790EC3F9"/>
    <w:rsid w:val="7EF99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66D9FC"/>
  <w15:chartTrackingRefBased/>
  <w15:docId w15:val="{D8704932-2F6B-4E42-AA46-199EE17D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6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D47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47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D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73D"/>
  </w:style>
  <w:style w:type="paragraph" w:styleId="Footer">
    <w:name w:val="footer"/>
    <w:basedOn w:val="Normal"/>
    <w:link w:val="FooterChar"/>
    <w:uiPriority w:val="99"/>
    <w:unhideWhenUsed/>
    <w:rsid w:val="004D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73D"/>
  </w:style>
  <w:style w:type="paragraph" w:styleId="NormalWeb">
    <w:name w:val="Normal (Web)"/>
    <w:basedOn w:val="Normal"/>
    <w:uiPriority w:val="99"/>
    <w:unhideWhenUsed/>
    <w:rsid w:val="004D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f01">
    <w:name w:val="cf01"/>
    <w:basedOn w:val="DefaultParagraphFont"/>
    <w:rsid w:val="004D473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V Font Theme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473e10-9bcc-4847-bd26-6a285d6e6b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ACE2C3A9DCD4293B7B9E480374AB8" ma:contentTypeVersion="18" ma:contentTypeDescription="Create a new document." ma:contentTypeScope="" ma:versionID="675e7d8da980dcf56aa01161b87888e3">
  <xsd:schema xmlns:xsd="http://www.w3.org/2001/XMLSchema" xmlns:xs="http://www.w3.org/2001/XMLSchema" xmlns:p="http://schemas.microsoft.com/office/2006/metadata/properties" xmlns:ns3="a7473e10-9bcc-4847-bd26-6a285d6e6bef" xmlns:ns4="9d8f4854-436f-4586-bcf0-e28a69612d41" targetNamespace="http://schemas.microsoft.com/office/2006/metadata/properties" ma:root="true" ma:fieldsID="a06cbe352fa4b410a7b833273fd39321" ns3:_="" ns4:_="">
    <xsd:import namespace="a7473e10-9bcc-4847-bd26-6a285d6e6bef"/>
    <xsd:import namespace="9d8f4854-436f-4586-bcf0-e28a69612d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73e10-9bcc-4847-bd26-6a285d6e6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f4854-436f-4586-bcf0-e28a69612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589B3-0FB8-4DCD-86AC-7D80069E7FD8}">
  <ds:schemaRefs>
    <ds:schemaRef ds:uri="http://schemas.microsoft.com/office/2006/metadata/properties"/>
    <ds:schemaRef ds:uri="http://schemas.microsoft.com/office/infopath/2007/PartnerControls"/>
    <ds:schemaRef ds:uri="a7473e10-9bcc-4847-bd26-6a285d6e6bef"/>
  </ds:schemaRefs>
</ds:datastoreItem>
</file>

<file path=customXml/itemProps2.xml><?xml version="1.0" encoding="utf-8"?>
<ds:datastoreItem xmlns:ds="http://schemas.openxmlformats.org/officeDocument/2006/customXml" ds:itemID="{7A25A499-1CAE-40D9-ADCC-9C9926E5E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D47D8-01A2-4DA9-8288-57D732988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73e10-9bcc-4847-bd26-6a285d6e6bef"/>
    <ds:schemaRef ds:uri="9d8f4854-436f-4586-bcf0-e28a69612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535</Characters>
  <Application>Microsoft Office Word</Application>
  <DocSecurity>0</DocSecurity>
  <Lines>53</Lines>
  <Paragraphs>21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Montgomery</dc:creator>
  <cp:keywords/>
  <dc:description/>
  <cp:lastModifiedBy>Nikki Montgomery</cp:lastModifiedBy>
  <cp:revision>4</cp:revision>
  <cp:lastPrinted>2024-04-13T15:37:00Z</cp:lastPrinted>
  <dcterms:created xsi:type="dcterms:W3CDTF">2024-04-13T15:42:00Z</dcterms:created>
  <dcterms:modified xsi:type="dcterms:W3CDTF">2024-04-13T15:44:00Z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8bbba04e-5c84-441e-b8d2-142f7f74816c</vt:lpwstr>
  </property>
  <property fmtid="{D5CDD505-2E9C-101B-9397-08002B2CF9AE}" pid="3" name="ContentTypeId">
    <vt:lpwstr>0x01010049AACE2C3A9DCD4293B7B9E480374AB8</vt:lpwstr>
  </property>
</Properties>
</file>