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2BB0" w:rsidRPr="00CA4E9B" w:rsidRDefault="00E82BB0">
      <w:pPr>
        <w:rPr>
          <w:sz w:val="6"/>
        </w:rPr>
      </w:pPr>
      <w:bookmarkStart w:id="0" w:name="_GoBack"/>
      <w:bookmarkEnd w:id="0"/>
    </w:p>
    <w:tbl>
      <w:tblPr>
        <w:tblStyle w:val="a"/>
        <w:tblW w:w="106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36"/>
        <w:gridCol w:w="1690"/>
        <w:gridCol w:w="1703"/>
        <w:gridCol w:w="236"/>
        <w:gridCol w:w="1728"/>
        <w:gridCol w:w="1372"/>
        <w:gridCol w:w="332"/>
        <w:gridCol w:w="1638"/>
      </w:tblGrid>
      <w:tr w:rsidR="00E82BB0" w:rsidTr="006040B4">
        <w:trPr>
          <w:trHeight w:val="351"/>
        </w:trPr>
        <w:tc>
          <w:tcPr>
            <w:tcW w:w="1731" w:type="dxa"/>
            <w:vMerge w:val="restart"/>
            <w:tcBorders>
              <w:left w:val="single" w:sz="4" w:space="0" w:color="000000"/>
            </w:tcBorders>
            <w:shd w:val="clear" w:color="auto" w:fill="FFE161"/>
            <w:vAlign w:val="center"/>
          </w:tcPr>
          <w:p w:rsidR="00E82BB0" w:rsidRDefault="00CA4E9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Inputs</w:t>
            </w:r>
          </w:p>
        </w:tc>
        <w:tc>
          <w:tcPr>
            <w:tcW w:w="211" w:type="dxa"/>
            <w:tcBorders>
              <w:top w:val="nil"/>
              <w:bottom w:val="nil"/>
              <w:right w:val="single" w:sz="4" w:space="0" w:color="000000"/>
            </w:tcBorders>
          </w:tcPr>
          <w:p w:rsidR="00E82BB0" w:rsidRDefault="002A5AF2">
            <w:pPr>
              <w:jc w:val="center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6" type="#_x0000_t13" style="position:absolute;left:0;text-align:left;margin-left:-3pt;margin-top:0;width:8pt;height:29pt;z-index:25165824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DUJAIAAFsEAAAOAAAAZHJzL2Uyb0RvYy54bWysVNuO0zAQfUfiHyy/0zRps0uqpiu0ZRES&#10;YlcsfIBrO4mRbxqbJv17xm7YLZcHhMiDM5MZnzlzy/ZmMpocJQTlbEvLxZISabkTyvYt/fL57tVr&#10;SkJkVjDtrGzpSQZ6s3v5Yjv6jazc4LSQQBDEhs3oWzrE6DdFEfggDQsL56VFY+fAsIgq9IUANiK6&#10;0UW1XF4VowPhwXEZAn7dn410l/G7TvJ433VBRqJbitxiPiGfh3QWuy3b9MD8oPhMg/0DC8OUxaBP&#10;UHsWGfkG6jcoozi44Lq44M4UrusUlzkHzKZc/pLN48C8zLlgcYJ/KlP4f7D84/EBiBItrSixzGCL&#10;Pql+iOQNgBtJlQo0+rBBv0f/ALMWUEzZTh2Y9MY8yNTSumqaVYUdP7V0VTfXZdmcCyynSDg6NKvV&#10;ek0JT/ar+rrO5uIZx0OI76QzJAkthcQkE8m1ZccPIeYii5kqE19LSjqjsWdHpkm9xGfu6YUPpvYH&#10;H4w7I6L0I3KCt+5OaZ0nQ1syIu26qpE1w/nsNIsoGo8VC7bPvILTSqQr6XKA/nCrgSAdnK/8JEIY&#10;4ie3FG/PwnD2y6Yzb6OihBx7kEy8tYLEk8euWFwfmsgYKSjRErctSdkzMqX/xhNJaItcUkPPLUxS&#10;nA4TwiTx4MQJx0G/tzhiTblOacdLBS6Vw6XCLB8cLhaPQMlZuY150VL2CRwnONdh3ra0Ipd69nr+&#10;J+y+AwAA//8DAFBLAwQUAAYACAAAACEA38glMdsAAAAFAQAADwAAAGRycy9kb3ducmV2LnhtbEyP&#10;3UrEMBCF7wXfIYzg3W6i4rJ0my4iKPgTwdUHmG1m22IyKU267b692Su9mcNwhnO+Kbezd+JIQ+wC&#10;a7hZKhDEdbAdNxq+v54WaxAxIVt0gUnDiSJsq8uLEgsbJv6k4y41IodwLFBDm1JfSBnrljzGZeiJ&#10;s3cIg8eU16GRdsAph3snb5VaSY8d54YWe3psqf7ZjV6DOVmazN2LGQyO7+7N4POHfNX6+mp+2IBI&#10;NKe/YzjjZ3SoMtM+jGyjcBoWq/xK0pDn2VVZ9xru1wpkVcr/9NUvAAAA//8DAFBLAQItABQABgAI&#10;AAAAIQC2gziS/gAAAOEBAAATAAAAAAAAAAAAAAAAAAAAAABbQ29udGVudF9UeXBlc10ueG1sUEsB&#10;Ai0AFAAGAAgAAAAhADj9If/WAAAAlAEAAAsAAAAAAAAAAAAAAAAALwEAAF9yZWxzLy5yZWxzUEsB&#10;Ai0AFAAGAAgAAAAhAMyJUNQkAgAAWwQAAA4AAAAAAAAAAAAAAAAALgIAAGRycy9lMm9Eb2MueG1s&#10;UEsBAi0AFAAGAAgAAAAhAN/IJTHbAAAABQEAAA8AAAAAAAAAAAAAAAAAfgQAAGRycy9kb3ducmV2&#10;LnhtbFBLBQYAAAAABAAEAPMAAACGBQAAAAA=&#10;" o:allowincell="f" adj="10800" filled="f">
                  <v:textbox inset="2.53958mm,2.53958mm,2.53958mm,2.53958mm">
                    <w:txbxContent>
                      <w:p w:rsidR="00E82BB0" w:rsidRDefault="00E82BB0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  <w:vAlign w:val="center"/>
          </w:tcPr>
          <w:p w:rsidR="00E82BB0" w:rsidRDefault="00CA4E9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Outputs</w:t>
            </w:r>
          </w:p>
        </w:tc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B0" w:rsidRDefault="002A5AF2">
            <w:pPr>
              <w:pStyle w:val="Heading3"/>
            </w:pPr>
            <w:r>
              <w:rPr>
                <w:noProof/>
              </w:rPr>
              <w:pict>
                <v:shape id="Right Arrow 1" o:spid="_x0000_s1027" type="#_x0000_t13" style="position:absolute;left:0;text-align:left;margin-left:-4pt;margin-top:0;width:7pt;height:29pt;z-index: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7RJQIAAGIEAAAOAAAAZHJzL2Uyb0RvYy54bWysVNuO0zAQfUfiHyy/0yQt6W6qpiu0ZRES&#10;YlcsfIBrO4mRbxqbpv17xk7YLZcHhMiDM5MZnzlzy/bmZDQ5SgjK2ZZWi5ISabkTyvYt/fL57tU1&#10;JSEyK5h2Vrb0LAO92b18sR39Ri7d4LSQQBDEhs3oWzrE6DdFEfggDQsL56VFY+fAsIgq9IUANiK6&#10;0cWyLNfF6EB4cFyGgF/3k5HuMn7XSR7vuy7ISHRLkVvMJ+TzkM5it2WbHpgfFJ9psH9gYZiyGPQJ&#10;as8iI99A/QZlFAcXXBcX3JnCdZ3iMueA2VTlL9k8DszLnAsWJ/inMoX/B8s/Hh+AKIG9o8Qygy36&#10;pPohkjcAbiRVKtDowwb9Hv0DzFpAMWV76sCkN+ZBTi2tV+WyLleUnFu6qpurqmqmAstTJBwdrtdN&#10;U1PCk31dX9XZXDzjeAjxnXSGJKGlkJhkIrm27PghxFxkMVNl4ivS7ozGnh2ZJnWJz9zTC5/lH30w&#10;7oyI0o/ICd66O6V1ngxtydjSpl4m1gzns9Msomg8VizYPvMKTiuRrqTLAfrDrQaCdHC+8pMIYYif&#10;3FK8PQvD5JdNE2+jooQce5BMvLWCxLPHrlhcH5rIGCko0RK3LUnZMzKl/8YTSWiLXFJDpxYmKZ4O&#10;p3kCEC19OThxxqnQ7y1OWlO9TtnHSwUulcOlwiwfHO4Xj0DJpNzGvG+pCAkcBzmXY166tCmXevZ6&#10;/jXsvgMAAP//AwBQSwMEFAAGAAgAAAAhALpa393ZAAAABAEAAA8AAABkcnMvZG93bnJldi54bWxM&#10;j91Kw0AQhe8F32EZwbt2o2IpMZsigoI/W7D6ANPsNAndn7C7adK3d7zSmxlmznDON9VmdlacKKY+&#10;eAU3ywIE+SaY3rcKvr+eF2sQKaM3aIMnBWdKsKkvLyosTZj8J512uRVs4lOJCrqch1LK1HTkMC3D&#10;QJ61Q4gOM4+xlSbixObOytuiWEmHveeEDgd66qg57kanQJ8NTfruVUeN44d91/iylW9KXV/Njw8g&#10;Ms357xh+8Rkdambah9GbJKyCxZpfyQq4srritldwz0tZV/I/fP0DAAD//wMAUEsBAi0AFAAGAAgA&#10;AAAhALaDOJL+AAAA4QEAABMAAAAAAAAAAAAAAAAAAAAAAFtDb250ZW50X1R5cGVzXS54bWxQSwEC&#10;LQAUAAYACAAAACEAOP0h/9YAAACUAQAACwAAAAAAAAAAAAAAAAAvAQAAX3JlbHMvLnJlbHNQSwEC&#10;LQAUAAYACAAAACEAbSQe0SUCAABiBAAADgAAAAAAAAAAAAAAAAAuAgAAZHJzL2Uyb0RvYy54bWxQ&#10;SwECLQAUAAYACAAAACEAulrf3dkAAAAEAQAADwAAAAAAAAAAAAAAAAB/BAAAZHJzL2Rvd25yZXYu&#10;eG1sUEsFBgAAAAAEAAQA8wAAAIUFAAAAAA==&#10;" o:allowincell="f" adj="10800" filled="f">
                  <v:textbox inset="2.53958mm,2.53958mm,2.53958mm,2.53958mm">
                    <w:txbxContent>
                      <w:p w:rsidR="00E82BB0" w:rsidRDefault="00E82BB0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  <w:vAlign w:val="center"/>
          </w:tcPr>
          <w:p w:rsidR="00E82BB0" w:rsidRDefault="00CA4E9B">
            <w:pPr>
              <w:pStyle w:val="Heading1"/>
              <w:jc w:val="center"/>
            </w:pPr>
            <w:r>
              <w:rPr>
                <w:sz w:val="20"/>
                <w:szCs w:val="20"/>
              </w:rPr>
              <w:t>Outcomes – Impact</w:t>
            </w:r>
          </w:p>
        </w:tc>
      </w:tr>
      <w:tr w:rsidR="00E82BB0" w:rsidTr="006040B4">
        <w:trPr>
          <w:trHeight w:val="142"/>
        </w:trPr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FFE161"/>
            <w:vAlign w:val="center"/>
          </w:tcPr>
          <w:p w:rsidR="00E82BB0" w:rsidRDefault="00E82BB0">
            <w:pPr>
              <w:jc w:val="center"/>
            </w:pPr>
          </w:p>
        </w:tc>
        <w:tc>
          <w:tcPr>
            <w:tcW w:w="211" w:type="dxa"/>
            <w:tcBorders>
              <w:top w:val="nil"/>
              <w:bottom w:val="nil"/>
              <w:right w:val="single" w:sz="4" w:space="0" w:color="000000"/>
            </w:tcBorders>
          </w:tcPr>
          <w:p w:rsidR="00E82BB0" w:rsidRDefault="00E82BB0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E82BB0" w:rsidRDefault="00CA4E9B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Activities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82BB0" w:rsidRDefault="00CA4E9B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Participation</w:t>
            </w:r>
          </w:p>
        </w:tc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B0" w:rsidRDefault="00E82BB0"/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82BB0" w:rsidRDefault="00CA4E9B">
            <w:pPr>
              <w:pStyle w:val="Heading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Short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82BB0" w:rsidRDefault="00CA4E9B">
            <w:pPr>
              <w:pStyle w:val="Heading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E82BB0" w:rsidRDefault="00CA4E9B">
            <w:pPr>
              <w:pStyle w:val="Heading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Long</w:t>
            </w:r>
          </w:p>
        </w:tc>
      </w:tr>
      <w:tr w:rsidR="00E82BB0" w:rsidTr="006040B4">
        <w:trPr>
          <w:trHeight w:val="71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E82BB0" w:rsidRDefault="00CA4E9B">
            <w:r>
              <w:rPr>
                <w:rFonts w:ascii="Arial" w:eastAsia="Arial" w:hAnsi="Arial" w:cs="Arial"/>
                <w:sz w:val="22"/>
                <w:szCs w:val="22"/>
              </w:rPr>
              <w:t>What we invest or put in…</w:t>
            </w:r>
          </w:p>
          <w:p w:rsidR="00E82BB0" w:rsidRDefault="00E82BB0"/>
          <w:p w:rsidR="00E82BB0" w:rsidRPr="006040B4" w:rsidRDefault="00CA4E9B">
            <w:pPr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  <w:p w:rsidR="00E82BB0" w:rsidRPr="006040B4" w:rsidRDefault="00CA4E9B">
            <w:pPr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Patience</w:t>
            </w:r>
          </w:p>
          <w:p w:rsidR="00E82BB0" w:rsidRPr="006040B4" w:rsidRDefault="00CA4E9B">
            <w:pPr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Car</w:t>
            </w:r>
          </w:p>
          <w:p w:rsidR="00E82BB0" w:rsidRPr="006040B4" w:rsidRDefault="00CA4E9B">
            <w:pPr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Medical Insurance</w:t>
            </w:r>
          </w:p>
          <w:p w:rsidR="00E82BB0" w:rsidRPr="006040B4" w:rsidRDefault="00CA4E9B">
            <w:pPr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Co-payments</w:t>
            </w:r>
          </w:p>
          <w:p w:rsidR="00E82BB0" w:rsidRPr="006040B4" w:rsidRDefault="00CA4E9B">
            <w:pPr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Medications</w:t>
            </w:r>
          </w:p>
          <w:p w:rsidR="00E82BB0" w:rsidRPr="006040B4" w:rsidRDefault="00CA4E9B">
            <w:pPr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Time off from work</w:t>
            </w:r>
          </w:p>
          <w:p w:rsidR="00E82BB0" w:rsidRDefault="00E82BB0" w:rsidP="006040B4">
            <w:pPr>
              <w:rPr>
                <w:sz w:val="22"/>
                <w:szCs w:val="22"/>
              </w:rPr>
            </w:pPr>
          </w:p>
          <w:p w:rsidR="00E82BB0" w:rsidRDefault="00E82BB0"/>
          <w:p w:rsidR="00E82BB0" w:rsidRDefault="00E82BB0"/>
          <w:p w:rsidR="00E82BB0" w:rsidRDefault="00E82BB0"/>
          <w:p w:rsidR="00E82BB0" w:rsidRDefault="00E82BB0"/>
        </w:tc>
        <w:tc>
          <w:tcPr>
            <w:tcW w:w="211" w:type="dxa"/>
            <w:tcBorders>
              <w:top w:val="nil"/>
              <w:bottom w:val="nil"/>
            </w:tcBorders>
          </w:tcPr>
          <w:p w:rsidR="00E82BB0" w:rsidRDefault="00E82BB0"/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82BB0" w:rsidRDefault="00CA4E9B">
            <w:r>
              <w:rPr>
                <w:rFonts w:ascii="Arial" w:eastAsia="Arial" w:hAnsi="Arial" w:cs="Arial"/>
                <w:sz w:val="22"/>
                <w:szCs w:val="22"/>
              </w:rPr>
              <w:t>What we do ….</w:t>
            </w:r>
          </w:p>
          <w:p w:rsidR="00E82BB0" w:rsidRDefault="00E82BB0"/>
          <w:p w:rsidR="00E82BB0" w:rsidRDefault="00E82BB0"/>
          <w:p w:rsidR="00E82BB0" w:rsidRPr="006040B4" w:rsidRDefault="00CA4E9B">
            <w:pPr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Make appointment</w:t>
            </w:r>
          </w:p>
          <w:p w:rsidR="00E82BB0" w:rsidRPr="006040B4" w:rsidRDefault="00CA4E9B">
            <w:pPr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Prepare child</w:t>
            </w:r>
          </w:p>
          <w:p w:rsidR="00E82BB0" w:rsidRPr="006040B4" w:rsidRDefault="00CA4E9B">
            <w:pPr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Call school to let them know child will be absent</w:t>
            </w:r>
          </w:p>
          <w:p w:rsidR="00E82BB0" w:rsidRPr="006040B4" w:rsidRDefault="00CA4E9B">
            <w:pPr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Find someone to watch other children</w:t>
            </w:r>
          </w:p>
          <w:p w:rsidR="00E82BB0" w:rsidRPr="006040B4" w:rsidRDefault="00CA4E9B">
            <w:pPr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Go to pharmacy or drug store</w:t>
            </w:r>
          </w:p>
          <w:p w:rsidR="00E82BB0" w:rsidRPr="006040B4" w:rsidRDefault="00CA4E9B">
            <w:pPr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Call employer</w:t>
            </w:r>
          </w:p>
          <w:p w:rsidR="00E82BB0" w:rsidRDefault="00E82BB0"/>
          <w:p w:rsidR="00E82BB0" w:rsidRDefault="00E82BB0"/>
          <w:p w:rsidR="00E82BB0" w:rsidRDefault="00E82BB0"/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E82BB0" w:rsidRDefault="00CA4E9B">
            <w:r>
              <w:rPr>
                <w:rFonts w:ascii="Arial" w:eastAsia="Arial" w:hAnsi="Arial" w:cs="Arial"/>
                <w:sz w:val="22"/>
                <w:szCs w:val="22"/>
              </w:rPr>
              <w:t>Who we reach …</w:t>
            </w:r>
          </w:p>
          <w:p w:rsidR="00E82BB0" w:rsidRDefault="00E82BB0"/>
          <w:p w:rsidR="00E82BB0" w:rsidRDefault="00E82BB0"/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Children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Receptionist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Doctor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Nurse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Other patients in waiting room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Neighbor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Pharmacist</w:t>
            </w:r>
          </w:p>
          <w:p w:rsidR="00E82BB0" w:rsidRPr="006040B4" w:rsidRDefault="00CA4E9B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Employer</w:t>
            </w:r>
          </w:p>
          <w:p w:rsidR="00E82BB0" w:rsidRDefault="00E82BB0"/>
          <w:p w:rsidR="00E82BB0" w:rsidRDefault="00E82BB0"/>
        </w:tc>
        <w:tc>
          <w:tcPr>
            <w:tcW w:w="173" w:type="dxa"/>
            <w:tcBorders>
              <w:top w:val="nil"/>
              <w:left w:val="nil"/>
              <w:bottom w:val="nil"/>
            </w:tcBorders>
          </w:tcPr>
          <w:p w:rsidR="00E82BB0" w:rsidRDefault="00E82BB0"/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</w:tcBorders>
          </w:tcPr>
          <w:p w:rsidR="00E82BB0" w:rsidRDefault="00CA4E9B">
            <w:r>
              <w:rPr>
                <w:rFonts w:ascii="Arial" w:eastAsia="Arial" w:hAnsi="Arial" w:cs="Arial"/>
                <w:sz w:val="22"/>
                <w:szCs w:val="22"/>
              </w:rPr>
              <w:t xml:space="preserve">What the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short term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results are….</w:t>
            </w:r>
          </w:p>
          <w:p w:rsidR="00E82BB0" w:rsidRDefault="00E82BB0"/>
          <w:p w:rsidR="00E82BB0" w:rsidRPr="006040B4" w:rsidRDefault="00CA4E9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Examination</w:t>
            </w:r>
          </w:p>
          <w:p w:rsidR="00E82BB0" w:rsidRPr="006040B4" w:rsidRDefault="00CA4E9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Feeling relieved</w:t>
            </w:r>
          </w:p>
          <w:p w:rsidR="00E82BB0" w:rsidRPr="006040B4" w:rsidRDefault="00CA4E9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Feeling worried</w:t>
            </w:r>
          </w:p>
          <w:p w:rsidR="00E82BB0" w:rsidRPr="006040B4" w:rsidRDefault="00CA4E9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Screaming</w:t>
            </w:r>
          </w:p>
          <w:p w:rsidR="00E82BB0" w:rsidRPr="006040B4" w:rsidRDefault="00CA4E9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X-rays</w:t>
            </w:r>
          </w:p>
          <w:p w:rsidR="00E82BB0" w:rsidRPr="006040B4" w:rsidRDefault="00CA4E9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Bloodwork done</w:t>
            </w:r>
          </w:p>
          <w:p w:rsidR="00E82BB0" w:rsidRDefault="00E82BB0"/>
        </w:tc>
        <w:tc>
          <w:tcPr>
            <w:tcW w:w="17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2BB0" w:rsidRDefault="00CA4E9B">
            <w:r>
              <w:rPr>
                <w:rFonts w:ascii="Arial" w:eastAsia="Arial" w:hAnsi="Arial" w:cs="Arial"/>
                <w:sz w:val="22"/>
                <w:szCs w:val="22"/>
              </w:rPr>
              <w:t>What the medium term results are….</w:t>
            </w:r>
          </w:p>
          <w:p w:rsidR="00E82BB0" w:rsidRDefault="00E82BB0"/>
          <w:p w:rsidR="00E82BB0" w:rsidRPr="006040B4" w:rsidRDefault="00CA4E9B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Tests reveal infection</w:t>
            </w:r>
          </w:p>
          <w:p w:rsidR="00E82BB0" w:rsidRPr="006040B4" w:rsidRDefault="00CA4E9B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Medication given</w:t>
            </w:r>
          </w:p>
          <w:p w:rsidR="00E82BB0" w:rsidRPr="006040B4" w:rsidRDefault="00CA4E9B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Need to keep child home</w:t>
            </w:r>
          </w:p>
          <w:p w:rsidR="00E82BB0" w:rsidRDefault="00CA4E9B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One parent must stay home with child for the next two days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E82BB0" w:rsidRDefault="00CA4E9B">
            <w:r>
              <w:rPr>
                <w:rFonts w:ascii="Arial" w:eastAsia="Arial" w:hAnsi="Arial" w:cs="Arial"/>
                <w:sz w:val="22"/>
                <w:szCs w:val="22"/>
              </w:rPr>
              <w:t>What the ultimate impact is….</w:t>
            </w:r>
          </w:p>
          <w:p w:rsidR="00E82BB0" w:rsidRDefault="00E82BB0"/>
          <w:p w:rsidR="00E82BB0" w:rsidRPr="006040B4" w:rsidRDefault="00CA4E9B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Medication makes child feel better.</w:t>
            </w:r>
          </w:p>
          <w:p w:rsidR="00E82BB0" w:rsidRDefault="00CA4E9B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6040B4">
              <w:rPr>
                <w:rFonts w:ascii="Arial" w:eastAsia="Arial" w:hAnsi="Arial" w:cs="Arial"/>
                <w:sz w:val="18"/>
                <w:szCs w:val="18"/>
              </w:rPr>
              <w:t>Child is back in school.</w:t>
            </w:r>
          </w:p>
        </w:tc>
      </w:tr>
    </w:tbl>
    <w:p w:rsidR="00E82BB0" w:rsidRDefault="00E82BB0"/>
    <w:tbl>
      <w:tblPr>
        <w:tblStyle w:val="a0"/>
        <w:tblW w:w="106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24"/>
        <w:gridCol w:w="384"/>
        <w:gridCol w:w="5164"/>
      </w:tblGrid>
      <w:tr w:rsidR="00E82BB0" w:rsidTr="006040B4">
        <w:trPr>
          <w:trHeight w:val="215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Default="00CA4E9B">
            <w:r>
              <w:rPr>
                <w:rFonts w:ascii="Arial" w:eastAsia="Arial" w:hAnsi="Arial" w:cs="Arial"/>
                <w:b/>
                <w:sz w:val="20"/>
                <w:szCs w:val="20"/>
              </w:rPr>
              <w:t>Assumptions</w:t>
            </w:r>
          </w:p>
        </w:tc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Default="00E82BB0">
            <w:pPr>
              <w:jc w:val="center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Default="00CA4E9B">
            <w:r>
              <w:rPr>
                <w:rFonts w:ascii="Arial" w:eastAsia="Arial" w:hAnsi="Arial" w:cs="Arial"/>
                <w:b/>
                <w:sz w:val="20"/>
                <w:szCs w:val="20"/>
              </w:rPr>
              <w:t>External Factors</w:t>
            </w:r>
          </w:p>
        </w:tc>
      </w:tr>
      <w:tr w:rsidR="00E82BB0" w:rsidTr="006040B4">
        <w:trPr>
          <w:trHeight w:val="692"/>
        </w:trPr>
        <w:tc>
          <w:tcPr>
            <w:tcW w:w="5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B0" w:rsidRDefault="00CA4E9B">
            <w:r>
              <w:rPr>
                <w:rFonts w:ascii="Arial" w:eastAsia="Arial" w:hAnsi="Arial" w:cs="Arial"/>
                <w:sz w:val="17"/>
                <w:szCs w:val="17"/>
              </w:rPr>
              <w:t>Parent can get off of work to take child to doctor</w:t>
            </w:r>
          </w:p>
          <w:p w:rsidR="00E82BB0" w:rsidRDefault="00CA4E9B">
            <w:r>
              <w:rPr>
                <w:rFonts w:ascii="Arial" w:eastAsia="Arial" w:hAnsi="Arial" w:cs="Arial"/>
                <w:sz w:val="17"/>
                <w:szCs w:val="17"/>
              </w:rPr>
              <w:t>Parent can find someone to watch younger children</w:t>
            </w:r>
          </w:p>
          <w:p w:rsidR="00E82BB0" w:rsidRDefault="00CA4E9B">
            <w:r>
              <w:rPr>
                <w:rFonts w:ascii="Arial" w:eastAsia="Arial" w:hAnsi="Arial" w:cs="Arial"/>
                <w:sz w:val="17"/>
                <w:szCs w:val="17"/>
              </w:rPr>
              <w:t>Parent can afford to go to the doctor and afford medication</w:t>
            </w: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Default="00E82BB0"/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B0" w:rsidRDefault="00CA4E9B">
            <w:r>
              <w:rPr>
                <w:rFonts w:ascii="Arial" w:eastAsia="Arial" w:hAnsi="Arial" w:cs="Arial"/>
                <w:sz w:val="17"/>
                <w:szCs w:val="17"/>
              </w:rPr>
              <w:t xml:space="preserve">Doctor will be able to determine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what’s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wrong.</w:t>
            </w:r>
          </w:p>
          <w:p w:rsidR="00E82BB0" w:rsidRDefault="00CA4E9B">
            <w:r>
              <w:rPr>
                <w:rFonts w:ascii="Arial" w:eastAsia="Arial" w:hAnsi="Arial" w:cs="Arial"/>
                <w:sz w:val="17"/>
                <w:szCs w:val="17"/>
              </w:rPr>
              <w:t>Traffic to the doctor will be good and not delay.</w:t>
            </w:r>
          </w:p>
          <w:p w:rsidR="00E82BB0" w:rsidRDefault="00CA4E9B">
            <w:r>
              <w:rPr>
                <w:rFonts w:ascii="Arial" w:eastAsia="Arial" w:hAnsi="Arial" w:cs="Arial"/>
                <w:sz w:val="17"/>
                <w:szCs w:val="17"/>
              </w:rPr>
              <w:t>Weather</w:t>
            </w:r>
          </w:p>
        </w:tc>
      </w:tr>
    </w:tbl>
    <w:p w:rsidR="00E82BB0" w:rsidRDefault="002A5AF2">
      <w:r>
        <w:rPr>
          <w:noProof/>
        </w:rPr>
        <w:pict>
          <v:rect id="Rectangle 3" o:spid="_x0000_s1028" style="position:absolute;margin-left:632pt;margin-top:10pt;width:88pt;height:19pt;z-index:25166028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nosAEAAEwDAAAOAAAAZHJzL2Uyb0RvYy54bWysU8tu2zAQvBfoPxC817RkW7EFyzkkSFGg&#10;aIOk/QCaIi0CfGHJWvLfd0k7idveilwoDrmYnRmutreTNeQoIWrvOlrN5pRIJ3yv3aGjP388fFpT&#10;EhN3PTfeyY6eZKS3u48ftmNoZe0Hb3oJBElcbMfQ0SGl0DIWxSAtjzMfpMNL5cHyhBAOrAc+Irs1&#10;rJ7PGzZ66AN4IWPE0/vzJd0VfqWkSN+VijIR01HUlsoKZd3nle22vD0AD4MWFxn8P1RYrh02faW6&#10;54mTX6D/obJagI9epZnwlnmltJDFA7qp5n+5eR54kMULhhPDa0zx/WjFt+MjEN13dEGJ4xaf6AlD&#10;4+5gJFnkeMYQW6x6Do9wQRG32eukwOYvuiBTR5c362bVLCk5IVnTVPVqdY5XTokILKiqar1uNpQI&#10;rKgXN8tNyZ+9MQWI6bP0luRNRwGVlFT58WtM2B1LX0pyY+cftDHlCY374wAL8wnL4s9y8y5N+6l4&#10;rV+M7X1/Qv/mi8NMN9WyXuGMXAO4BvtrwJ0YPE6SSEDJGdylMllZaG6HT1YkX8Yrz8Q1LlVvP8Hu&#10;NwAAAP//AwBQSwMEFAAGAAgAAAAhAI1tMXrbAAAACwEAAA8AAABkcnMvZG93bnJldi54bWxMj8FO&#10;hEAQRO8m/sOkTby5gwTJigwbNXrQk7J+QAMtQ2R6kJndxb+3OemtK12pelXuFjeqI81h8GzgepOA&#10;Im59N3Bv4GP/fLUFFSJyh6NnMvBDAXbV+VmJRedP/E7HOvZKQjgUaMDGOBVah9aSw7DxE7H8Pv3s&#10;MIqce93NeJJwN+o0SXLtcGBpsDjRo6X2qz44A2+Zp/QpDQ91727t0uxfX74xN+byYrm/AxVpiX9m&#10;WPEFHSphavyBu6BG0WmeyZhoQHpArY4sW6/GwM02AV2V+v+G6hcAAP//AwBQSwECLQAUAAYACAAA&#10;ACEAtoM4kv4AAADhAQAAEwAAAAAAAAAAAAAAAAAAAAAAW0NvbnRlbnRfVHlwZXNdLnhtbFBLAQIt&#10;ABQABgAIAAAAIQA4/SH/1gAAAJQBAAALAAAAAAAAAAAAAAAAAC8BAABfcmVscy8ucmVsc1BLAQIt&#10;ABQABgAIAAAAIQBuE1nosAEAAEwDAAAOAAAAAAAAAAAAAAAAAC4CAABkcnMvZTJvRG9jLnhtbFBL&#10;AQItABQABgAIAAAAIQCNbTF62wAAAAsBAAAPAAAAAAAAAAAAAAAAAAoEAABkcnMvZG93bnJldi54&#10;bWxQSwUGAAAAAAQABADzAAAAEgUAAAAA&#10;" o:allowincell="f" filled="f" stroked="f">
            <v:textbox inset="2.53958mm,2.53958mm,2.53958mm,2.53958mm">
              <w:txbxContent>
                <w:p w:rsidR="00E82BB0" w:rsidRDefault="00CA4E9B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sz w:val="20"/>
                    </w:rPr>
                    <w:t>Rev. 7/09</w:t>
                  </w:r>
                </w:p>
                <w:p w:rsidR="00E82BB0" w:rsidRDefault="00E82BB0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sectPr w:rsidR="00E82BB0" w:rsidSect="006040B4">
      <w:headerReference w:type="default" r:id="rId7"/>
      <w:footerReference w:type="default" r:id="rId8"/>
      <w:pgSz w:w="12240" w:h="15840"/>
      <w:pgMar w:top="864" w:right="720" w:bottom="864" w:left="720" w:header="432" w:footer="144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F2" w:rsidRDefault="002A5AF2" w:rsidP="00CA4E9B">
      <w:r>
        <w:separator/>
      </w:r>
    </w:p>
  </w:endnote>
  <w:endnote w:type="continuationSeparator" w:id="0">
    <w:p w:rsidR="002A5AF2" w:rsidRDefault="002A5AF2" w:rsidP="00CA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10" w:rsidRPr="000A4210" w:rsidRDefault="000A4210" w:rsidP="000A4210">
    <w:pPr>
      <w:pStyle w:val="Footer"/>
      <w:jc w:val="center"/>
      <w:rPr>
        <w:sz w:val="20"/>
        <w:szCs w:val="20"/>
      </w:rPr>
    </w:pPr>
    <w:r w:rsidRPr="000A4210">
      <w:rPr>
        <w:sz w:val="20"/>
        <w:szCs w:val="20"/>
      </w:rPr>
      <w:t>Slide 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F2" w:rsidRDefault="002A5AF2" w:rsidP="00CA4E9B">
      <w:r>
        <w:separator/>
      </w:r>
    </w:p>
  </w:footnote>
  <w:footnote w:type="continuationSeparator" w:id="0">
    <w:p w:rsidR="002A5AF2" w:rsidRDefault="002A5AF2" w:rsidP="00CA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9B" w:rsidRPr="00CA4E9B" w:rsidRDefault="00CA4E9B" w:rsidP="00CA4E9B">
    <w:pPr>
      <w:pStyle w:val="Heading1"/>
      <w:jc w:val="center"/>
      <w:rPr>
        <w:szCs w:val="24"/>
      </w:rPr>
    </w:pPr>
    <w:r>
      <w:rPr>
        <w:szCs w:val="24"/>
      </w:rPr>
      <w:t>Slide 48:  Logic Model Example</w:t>
    </w:r>
  </w:p>
  <w:p w:rsidR="00CA4E9B" w:rsidRPr="00CA4E9B" w:rsidRDefault="00CA4E9B" w:rsidP="00CA4E9B">
    <w:pPr>
      <w:pStyle w:val="Heading1"/>
      <w:rPr>
        <w:u w:val="single"/>
      </w:rPr>
    </w:pPr>
    <w:r w:rsidRPr="00CA4E9B">
      <w:rPr>
        <w:sz w:val="24"/>
        <w:szCs w:val="24"/>
        <w:u w:val="single"/>
      </w:rPr>
      <w:t>Going to the Doctor with a Sick Child Logic Model</w:t>
    </w:r>
  </w:p>
  <w:p w:rsidR="00CA4E9B" w:rsidRDefault="00CA4E9B" w:rsidP="00CA4E9B">
    <w:pPr>
      <w:pStyle w:val="Heading1"/>
    </w:pPr>
    <w:proofErr w:type="spellStart"/>
    <w:r>
      <w:rPr>
        <w:sz w:val="22"/>
        <w:szCs w:val="22"/>
      </w:rPr>
      <w:t>Situation</w:t>
    </w:r>
    <w:proofErr w:type="gramStart"/>
    <w:r>
      <w:rPr>
        <w:sz w:val="22"/>
        <w:szCs w:val="22"/>
      </w:rPr>
      <w:t>:</w:t>
    </w:r>
    <w:r w:rsidRPr="00CA4E9B">
      <w:rPr>
        <w:b w:val="0"/>
        <w:sz w:val="24"/>
        <w:szCs w:val="24"/>
      </w:rPr>
      <w:t>It</w:t>
    </w:r>
    <w:proofErr w:type="spellEnd"/>
    <w:proofErr w:type="gramEnd"/>
    <w:r w:rsidRPr="00CA4E9B">
      <w:rPr>
        <w:b w:val="0"/>
        <w:sz w:val="24"/>
        <w:szCs w:val="24"/>
      </w:rPr>
      <w:t xml:space="preserve"> is January and a parent has a very sick 6-year old.  Child is running a high fever, i</w:t>
    </w:r>
    <w:r w:rsidR="006B2787">
      <w:rPr>
        <w:b w:val="0"/>
        <w:sz w:val="24"/>
        <w:szCs w:val="24"/>
      </w:rPr>
      <w:t xml:space="preserve">s sleepy, not eating, </w:t>
    </w:r>
    <w:proofErr w:type="spellStart"/>
    <w:r w:rsidR="006B2787">
      <w:rPr>
        <w:b w:val="0"/>
        <w:sz w:val="24"/>
        <w:szCs w:val="24"/>
      </w:rPr>
      <w:t>vomiting</w:t>
    </w:r>
    <w:proofErr w:type="gramStart"/>
    <w:r w:rsidR="006B2787">
      <w:rPr>
        <w:b w:val="0"/>
        <w:sz w:val="24"/>
        <w:szCs w:val="24"/>
      </w:rPr>
      <w:t>,</w:t>
    </w:r>
    <w:r w:rsidRPr="00CA4E9B">
      <w:rPr>
        <w:b w:val="0"/>
        <w:sz w:val="24"/>
        <w:szCs w:val="24"/>
      </w:rPr>
      <w:t>has</w:t>
    </w:r>
    <w:proofErr w:type="spellEnd"/>
    <w:proofErr w:type="gramEnd"/>
    <w:r w:rsidRPr="00CA4E9B">
      <w:rPr>
        <w:b w:val="0"/>
        <w:sz w:val="24"/>
        <w:szCs w:val="24"/>
      </w:rPr>
      <w:t xml:space="preserve"> difficulty breathing and a sore throat.  Parent has a set of three-year old twins at home as well.  Both parents work full-time.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1E4"/>
    <w:multiLevelType w:val="multilevel"/>
    <w:tmpl w:val="9F4832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75445D"/>
    <w:multiLevelType w:val="multilevel"/>
    <w:tmpl w:val="A9965D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B903E1A"/>
    <w:multiLevelType w:val="multilevel"/>
    <w:tmpl w:val="43DE0E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F0263C4"/>
    <w:multiLevelType w:val="multilevel"/>
    <w:tmpl w:val="3BB4F7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0B3571C"/>
    <w:multiLevelType w:val="multilevel"/>
    <w:tmpl w:val="47D63E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45E7CC2"/>
    <w:multiLevelType w:val="multilevel"/>
    <w:tmpl w:val="FF203C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B0"/>
    <w:rsid w:val="00002B72"/>
    <w:rsid w:val="000A4210"/>
    <w:rsid w:val="002A5AF2"/>
    <w:rsid w:val="004B72C8"/>
    <w:rsid w:val="006040B4"/>
    <w:rsid w:val="006B2787"/>
    <w:rsid w:val="00711F7F"/>
    <w:rsid w:val="00766E85"/>
    <w:rsid w:val="00CA4E9B"/>
    <w:rsid w:val="00CA740B"/>
    <w:rsid w:val="00D838F1"/>
    <w:rsid w:val="00E82BB0"/>
    <w:rsid w:val="00E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06ABC-5247-4E30-B9B2-9F40FC38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B72"/>
  </w:style>
  <w:style w:type="paragraph" w:styleId="Heading1">
    <w:name w:val="heading 1"/>
    <w:basedOn w:val="Normal"/>
    <w:next w:val="Normal"/>
    <w:rsid w:val="00002B72"/>
    <w:pPr>
      <w:keepNext/>
      <w:keepLines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rsid w:val="00002B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2B72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rsid w:val="00002B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02B72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rsid w:val="00002B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2B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02B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2B72"/>
    <w:tblPr>
      <w:tblStyleRowBandSize w:val="1"/>
      <w:tblStyleColBandSize w:val="1"/>
    </w:tblPr>
  </w:style>
  <w:style w:type="table" w:customStyle="1" w:styleId="a0">
    <w:basedOn w:val="TableNormal"/>
    <w:rsid w:val="00002B72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B"/>
  </w:style>
  <w:style w:type="paragraph" w:styleId="Footer">
    <w:name w:val="footer"/>
    <w:basedOn w:val="Normal"/>
    <w:link w:val="FooterChar"/>
    <w:uiPriority w:val="99"/>
    <w:unhideWhenUsed/>
    <w:rsid w:val="00CA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2019-05-30T16:21:00Z</dcterms:created>
  <dcterms:modified xsi:type="dcterms:W3CDTF">2019-05-30T16:21:00Z</dcterms:modified>
</cp:coreProperties>
</file>