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5031" w:rsidRPr="006A5031" w:rsidRDefault="006A5031">
      <w:pPr>
        <w:spacing w:after="0" w:line="240" w:lineRule="auto"/>
        <w:rPr>
          <w:sz w:val="24"/>
        </w:rPr>
      </w:pPr>
      <w:bookmarkStart w:id="0" w:name="_GoBack"/>
      <w:bookmarkEnd w:id="0"/>
    </w:p>
    <w:p w:rsidR="00AC0888" w:rsidRPr="006A5031" w:rsidRDefault="006A5031">
      <w:pPr>
        <w:spacing w:after="0" w:line="240" w:lineRule="auto"/>
        <w:rPr>
          <w:sz w:val="24"/>
        </w:rPr>
      </w:pPr>
      <w:r w:rsidRPr="006A5031">
        <w:rPr>
          <w:b/>
          <w:sz w:val="24"/>
        </w:rPr>
        <w:t>Resources:</w:t>
      </w:r>
    </w:p>
    <w:p w:rsidR="00AC0888" w:rsidRPr="006A5031" w:rsidRDefault="003D1E35">
      <w:pPr>
        <w:spacing w:after="0" w:line="240" w:lineRule="auto"/>
        <w:rPr>
          <w:sz w:val="24"/>
        </w:rPr>
      </w:pPr>
      <w:r w:rsidRPr="006A5031">
        <w:rPr>
          <w:sz w:val="24"/>
        </w:rPr>
        <w:tab/>
        <w:t>Chart or poster paper</w:t>
      </w:r>
    </w:p>
    <w:p w:rsidR="00AC0888" w:rsidRPr="006A5031" w:rsidRDefault="003D1E35">
      <w:pPr>
        <w:spacing w:after="0" w:line="240" w:lineRule="auto"/>
        <w:rPr>
          <w:sz w:val="24"/>
        </w:rPr>
      </w:pPr>
      <w:r w:rsidRPr="006A5031">
        <w:rPr>
          <w:sz w:val="24"/>
        </w:rPr>
        <w:tab/>
        <w:t>Post It Notes</w:t>
      </w:r>
    </w:p>
    <w:p w:rsidR="00AC0888" w:rsidRPr="006A5031" w:rsidRDefault="003D1E35">
      <w:pPr>
        <w:spacing w:after="0" w:line="240" w:lineRule="auto"/>
        <w:rPr>
          <w:sz w:val="24"/>
        </w:rPr>
      </w:pPr>
      <w:r w:rsidRPr="006A5031">
        <w:rPr>
          <w:sz w:val="24"/>
        </w:rPr>
        <w:tab/>
        <w:t>Markers, Pens, or Pencils</w:t>
      </w:r>
    </w:p>
    <w:p w:rsidR="00AC0888" w:rsidRPr="006A5031" w:rsidRDefault="00AC0888">
      <w:pPr>
        <w:spacing w:after="0" w:line="240" w:lineRule="auto"/>
        <w:rPr>
          <w:sz w:val="24"/>
        </w:rPr>
      </w:pPr>
    </w:p>
    <w:p w:rsidR="006A5031" w:rsidRPr="006A5031" w:rsidRDefault="006A5031">
      <w:pPr>
        <w:spacing w:after="0" w:line="240" w:lineRule="auto"/>
        <w:rPr>
          <w:sz w:val="24"/>
        </w:rPr>
      </w:pPr>
    </w:p>
    <w:p w:rsidR="00AC0888" w:rsidRPr="006A5031" w:rsidRDefault="003D1E35">
      <w:pPr>
        <w:spacing w:after="0" w:line="240" w:lineRule="auto"/>
        <w:rPr>
          <w:b/>
          <w:sz w:val="24"/>
        </w:rPr>
      </w:pPr>
      <w:r w:rsidRPr="006A5031">
        <w:rPr>
          <w:b/>
          <w:sz w:val="24"/>
        </w:rPr>
        <w:t>Purpose:</w:t>
      </w:r>
    </w:p>
    <w:p w:rsidR="00AC0888" w:rsidRPr="006A5031" w:rsidRDefault="003D1E35" w:rsidP="006A5031">
      <w:pPr>
        <w:spacing w:after="0" w:line="240" w:lineRule="auto"/>
        <w:ind w:left="720"/>
        <w:rPr>
          <w:sz w:val="24"/>
        </w:rPr>
      </w:pPr>
      <w:r w:rsidRPr="006A5031">
        <w:rPr>
          <w:sz w:val="24"/>
        </w:rPr>
        <w:t xml:space="preserve">For participants to refer to prior knowledge of previous </w:t>
      </w:r>
      <w:r w:rsidR="006A5031" w:rsidRPr="006A5031">
        <w:rPr>
          <w:sz w:val="24"/>
        </w:rPr>
        <w:t>levels of time &amp; energy needed with a de</w:t>
      </w:r>
      <w:r w:rsidRPr="006A5031">
        <w:rPr>
          <w:sz w:val="24"/>
        </w:rPr>
        <w:t>cision-</w:t>
      </w:r>
      <w:r w:rsidR="006A5031" w:rsidRPr="006A5031">
        <w:rPr>
          <w:sz w:val="24"/>
        </w:rPr>
        <w:t>m</w:t>
      </w:r>
      <w:r w:rsidRPr="006A5031">
        <w:rPr>
          <w:sz w:val="24"/>
        </w:rPr>
        <w:t>aking group and the factors that contrib</w:t>
      </w:r>
      <w:r w:rsidR="006A5031" w:rsidRPr="006A5031">
        <w:rPr>
          <w:sz w:val="24"/>
        </w:rPr>
        <w:t>uted</w:t>
      </w:r>
      <w:r w:rsidRPr="006A5031">
        <w:rPr>
          <w:sz w:val="24"/>
        </w:rPr>
        <w:t>.</w:t>
      </w:r>
    </w:p>
    <w:p w:rsidR="006A5031" w:rsidRPr="006A5031" w:rsidRDefault="006A5031">
      <w:pPr>
        <w:spacing w:after="0" w:line="240" w:lineRule="auto"/>
        <w:rPr>
          <w:sz w:val="24"/>
        </w:rPr>
      </w:pPr>
    </w:p>
    <w:p w:rsidR="006A5031" w:rsidRPr="006A5031" w:rsidRDefault="006A5031">
      <w:pPr>
        <w:spacing w:after="0" w:line="240" w:lineRule="auto"/>
        <w:rPr>
          <w:sz w:val="24"/>
        </w:rPr>
      </w:pPr>
    </w:p>
    <w:p w:rsidR="006A5031" w:rsidRPr="006A5031" w:rsidRDefault="006A5031">
      <w:pPr>
        <w:spacing w:after="0" w:line="240" w:lineRule="auto"/>
        <w:rPr>
          <w:b/>
          <w:sz w:val="24"/>
        </w:rPr>
      </w:pPr>
      <w:r w:rsidRPr="006A5031">
        <w:rPr>
          <w:b/>
          <w:sz w:val="24"/>
        </w:rPr>
        <w:t>Approximate Time:</w:t>
      </w:r>
    </w:p>
    <w:p w:rsidR="006A5031" w:rsidRPr="006A5031" w:rsidRDefault="006A5031" w:rsidP="006A5031">
      <w:pPr>
        <w:spacing w:after="0" w:line="240" w:lineRule="auto"/>
        <w:ind w:firstLine="720"/>
        <w:rPr>
          <w:sz w:val="24"/>
        </w:rPr>
      </w:pPr>
      <w:r w:rsidRPr="006A5031">
        <w:rPr>
          <w:sz w:val="24"/>
        </w:rPr>
        <w:t>10 – 15 minutes</w:t>
      </w:r>
    </w:p>
    <w:p w:rsidR="006A5031" w:rsidRPr="006A5031" w:rsidRDefault="006A5031" w:rsidP="006A5031">
      <w:pPr>
        <w:spacing w:after="0" w:line="240" w:lineRule="auto"/>
        <w:rPr>
          <w:sz w:val="24"/>
        </w:rPr>
      </w:pPr>
    </w:p>
    <w:p w:rsidR="006A5031" w:rsidRPr="006A5031" w:rsidRDefault="006A5031" w:rsidP="006A5031">
      <w:pPr>
        <w:spacing w:after="0" w:line="240" w:lineRule="auto"/>
        <w:rPr>
          <w:sz w:val="24"/>
        </w:rPr>
      </w:pPr>
    </w:p>
    <w:p w:rsidR="00AC0888" w:rsidRPr="006A5031" w:rsidRDefault="003D1E35" w:rsidP="006A5031">
      <w:pPr>
        <w:spacing w:after="0" w:line="240" w:lineRule="auto"/>
        <w:rPr>
          <w:b/>
          <w:sz w:val="24"/>
        </w:rPr>
      </w:pPr>
      <w:r w:rsidRPr="006A5031">
        <w:rPr>
          <w:b/>
          <w:sz w:val="24"/>
        </w:rPr>
        <w:t>Directions: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 xml:space="preserve">On a piece of chart or poster paper, draw a horizontal line across the middle of the paper.  Label the horizontal line “Energy”.  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>Draw a vertical line on the paper and label the Y-axis “Time”.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 xml:space="preserve">Make sure each participant has Post It Notes.  Have each participant think of at least one (1) example of a decision-making group </w:t>
      </w:r>
      <w:proofErr w:type="gramStart"/>
      <w:r w:rsidRPr="006A5031">
        <w:rPr>
          <w:sz w:val="24"/>
        </w:rPr>
        <w:t>they’ve</w:t>
      </w:r>
      <w:proofErr w:type="gramEnd"/>
      <w:r w:rsidRPr="006A5031">
        <w:rPr>
          <w:sz w:val="24"/>
        </w:rPr>
        <w:t xml:space="preserve"> been on.  Write each example on a Post-It note.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>Now have participants think about the amount of time the spent on the group.  Was it a lot, very little, or just right?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>Now have them think about the amount of energy their participation on the group took.  Was it a lot, very little, or just right?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 xml:space="preserve">Ask participants to place their example(s) on the graph based on their reflection.  </w:t>
      </w:r>
    </w:p>
    <w:p w:rsidR="00AC0888" w:rsidRPr="006A5031" w:rsidRDefault="003D1E3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 xml:space="preserve">Ask: </w:t>
      </w:r>
    </w:p>
    <w:p w:rsidR="00AC0888" w:rsidRPr="006A5031" w:rsidRDefault="003D1E35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>What do you notice about the examples on the graph?</w:t>
      </w:r>
    </w:p>
    <w:p w:rsidR="00AC0888" w:rsidRPr="006A5031" w:rsidRDefault="003D1E35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</w:rPr>
      </w:pPr>
      <w:r w:rsidRPr="006A5031">
        <w:rPr>
          <w:sz w:val="24"/>
        </w:rPr>
        <w:t>What do high</w:t>
      </w:r>
      <w:r w:rsidR="006A5031">
        <w:rPr>
          <w:sz w:val="24"/>
        </w:rPr>
        <w:t xml:space="preserve"> </w:t>
      </w:r>
      <w:proofErr w:type="spellStart"/>
      <w:r w:rsidR="006A5031">
        <w:rPr>
          <w:sz w:val="24"/>
        </w:rPr>
        <w:t>energyor</w:t>
      </w:r>
      <w:proofErr w:type="spellEnd"/>
      <w:r w:rsidR="006A5031">
        <w:rPr>
          <w:sz w:val="24"/>
        </w:rPr>
        <w:t xml:space="preserve"> high time commitment </w:t>
      </w:r>
      <w:r w:rsidRPr="006A5031">
        <w:rPr>
          <w:sz w:val="24"/>
        </w:rPr>
        <w:t>groups</w:t>
      </w:r>
      <w:r w:rsidR="006A5031">
        <w:rPr>
          <w:sz w:val="24"/>
        </w:rPr>
        <w:t xml:space="preserve"> have</w:t>
      </w:r>
      <w:r w:rsidRPr="006A5031">
        <w:rPr>
          <w:sz w:val="24"/>
        </w:rPr>
        <w:t xml:space="preserve"> in common?</w:t>
      </w:r>
    </w:p>
    <w:p w:rsidR="00AC0888" w:rsidRPr="006A5031" w:rsidRDefault="006A5031" w:rsidP="006A503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</w:rPr>
      </w:pPr>
      <w:r>
        <w:rPr>
          <w:sz w:val="24"/>
        </w:rPr>
        <w:t>What do low energy or time commitment</w:t>
      </w:r>
      <w:r w:rsidR="003D1E35" w:rsidRPr="006A5031">
        <w:rPr>
          <w:sz w:val="24"/>
        </w:rPr>
        <w:t xml:space="preserve"> groups have in common?</w:t>
      </w:r>
    </w:p>
    <w:p w:rsidR="00AC0888" w:rsidRPr="006A5031" w:rsidRDefault="00AC0888">
      <w:pPr>
        <w:spacing w:after="0" w:line="240" w:lineRule="auto"/>
        <w:rPr>
          <w:sz w:val="24"/>
        </w:rPr>
      </w:pPr>
    </w:p>
    <w:p w:rsidR="00AC0888" w:rsidRPr="006A5031" w:rsidRDefault="00AC0888">
      <w:pPr>
        <w:spacing w:after="0" w:line="240" w:lineRule="auto"/>
        <w:rPr>
          <w:sz w:val="24"/>
        </w:rPr>
      </w:pPr>
    </w:p>
    <w:p w:rsidR="00AC0888" w:rsidRPr="006A5031" w:rsidRDefault="006A5031">
      <w:pPr>
        <w:spacing w:after="0" w:line="240" w:lineRule="auto"/>
        <w:rPr>
          <w:b/>
          <w:sz w:val="24"/>
        </w:rPr>
      </w:pPr>
      <w:r w:rsidRPr="006A5031">
        <w:rPr>
          <w:b/>
          <w:sz w:val="24"/>
        </w:rPr>
        <w:t>Modifications:</w:t>
      </w:r>
    </w:p>
    <w:p w:rsidR="006A5031" w:rsidRPr="006A5031" w:rsidRDefault="006A5031" w:rsidP="006A5031">
      <w:pPr>
        <w:spacing w:after="0" w:line="240" w:lineRule="auto"/>
        <w:ind w:left="720"/>
        <w:rPr>
          <w:sz w:val="24"/>
        </w:rPr>
      </w:pPr>
      <w:r w:rsidRPr="006A5031">
        <w:rPr>
          <w:sz w:val="24"/>
        </w:rPr>
        <w:t>Facilitators can ask online workshop participants to share one example using the chat box.</w:t>
      </w:r>
    </w:p>
    <w:p w:rsidR="00AC0888" w:rsidRPr="006A5031" w:rsidRDefault="00AC0888">
      <w:pPr>
        <w:spacing w:after="0" w:line="240" w:lineRule="auto"/>
        <w:rPr>
          <w:sz w:val="24"/>
        </w:rPr>
      </w:pPr>
    </w:p>
    <w:p w:rsidR="00E0507B" w:rsidRDefault="00E0507B">
      <w:pPr>
        <w:spacing w:after="0" w:line="240" w:lineRule="auto"/>
      </w:pPr>
    </w:p>
    <w:p w:rsidR="000E79AB" w:rsidRDefault="000E79AB">
      <w:pPr>
        <w:spacing w:after="0" w:line="240" w:lineRule="auto"/>
      </w:pPr>
    </w:p>
    <w:p w:rsidR="00E0507B" w:rsidRPr="00E0507B" w:rsidRDefault="003D1E35">
      <w:pPr>
        <w:spacing w:after="0" w:line="240" w:lineRule="auto"/>
        <w:rPr>
          <w:sz w:val="24"/>
          <w:szCs w:val="24"/>
        </w:rPr>
      </w:pPr>
      <w:r w:rsidRPr="00E0507B">
        <w:rPr>
          <w:b/>
          <w:sz w:val="24"/>
          <w:szCs w:val="24"/>
        </w:rPr>
        <w:t>Resources:</w:t>
      </w:r>
    </w:p>
    <w:p w:rsidR="00AC0888" w:rsidRPr="00E0507B" w:rsidRDefault="003D1E35">
      <w:pPr>
        <w:spacing w:after="0" w:line="240" w:lineRule="auto"/>
        <w:rPr>
          <w:sz w:val="24"/>
          <w:szCs w:val="24"/>
        </w:rPr>
      </w:pPr>
      <w:r w:rsidRPr="00E0507B">
        <w:rPr>
          <w:sz w:val="24"/>
          <w:szCs w:val="24"/>
        </w:rPr>
        <w:t xml:space="preserve">Value of Volunteers - </w:t>
      </w:r>
      <w:hyperlink r:id="rId7">
        <w:r w:rsidRPr="00E0507B">
          <w:rPr>
            <w:color w:val="0000FF"/>
            <w:sz w:val="24"/>
            <w:szCs w:val="24"/>
            <w:u w:val="single"/>
          </w:rPr>
          <w:t>https://www.independentsector.org/volunteer_time</w:t>
        </w:r>
      </w:hyperlink>
      <w:hyperlink r:id="rId8"/>
    </w:p>
    <w:p w:rsidR="00AC0888" w:rsidRDefault="00726251">
      <w:pPr>
        <w:spacing w:after="0" w:line="240" w:lineRule="auto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84.5pt;margin-top:46.45pt;width:93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q4kAIAALIFAAAOAAAAZHJzL2Uyb0RvYy54bWysVN9P2zAQfp+0/8Hy+0jTUQYVKepATJMQ&#10;oMHEs+vY1MLxebbbpPvrd+ekpTBemPaSnH3f/fp8d6dnXWPZWoVowFW8PBhxppyE2rjHiv+8v/x0&#10;zFlMwtXCglMV36jIz2YfP5y2fqrGsARbq8DQiYvT1ld8mZKfFkWUS9WIeABeOVRqCI1IeAyPRR1E&#10;i94bW4xHo6OihVD7AFLFiLcXvZLPsn+tlUw3WkeVmK045pbyN+Tvgr7F7FRMH4PwSyOHNMQ/ZNEI&#10;4zDoztWFSIKtgvnLVWNkgAg6HUhoCtDaSJVrwGrK0atq7pbCq1wLkhP9jqb4/9zK6/VtYKbGt+PM&#10;iQaf6F51iX2FjpXETuvjFEF3HmGpw2tCDvcRL6noToeG/lgOQz3yvNlxS84kGZXHZTlClUTd+GQy&#10;/jIhN8WztQ8xfVPQMBIqHvDtMqVifRVTD91CKFgEa+pLY20+UL+ocxvYWuBL25RzROcvUNaxtuJH&#10;nyej7PiFjlzv7BdWyKchvT0U+rOOwqncWUNaxFDPRJbSxirCWPdDaWQ2E/JGjkJK5XZ5ZjShNFb0&#10;HsMB/5zVe4z7OtAiRwaXdsaNcRB6ll5SWz9tqdU9Ht9wr24SU7fohg5ZQL3BxgnQD1708tIg0Vci&#10;plsRcNKwIXB7pBv8aAv4OjBInC0h/H7rnvA4AKjlrMXJrXj8tRJBcWa/OxyNk/LwkEY9Hw4nX8Z4&#10;CPuaxb7GrZpzwJbB9sfsskj4ZLeiDtA84JKZU1RUCScxdsXTVjxP/T7BJSXVfJ5BONxepCt35yW5&#10;Jnqpwe67BxH80OAJR+MatjMupq/6vMeSpYP5KoE2eQiI4J7VgXhcDHmMhiVGm2f/nFHPq3b2BwAA&#10;//8DAFBLAwQUAAYACAAAACEADQxvDd0AAAAKAQAADwAAAGRycy9kb3ducmV2LnhtbEyPwU7DMAyG&#10;70i8Q2Qkbixlo1NTmk6ANi6cGIhz1nhJRJNUTdZ1b485wdH2p9/f32xm37MJx+RikHC/KIBh6KJ2&#10;wUj4/NjdVcBSVkGrPgaUcMEEm/b6qlG1jufwjtM+G0YhIdVKgs15qDlPnUWv0iIOGOh2jKNXmcbR&#10;cD2qM4X7ni+LYs29coE+WDXgi8Xue3/yErbPRpiuUqPdVtq5af46vplXKW9v5qdHYBnn/AfDrz6p&#10;Q0tOh3gKOrFewmotqEuWIJYCGAFlWdLiQORKPABvG/6/QvsDAAD//wMAUEsBAi0AFAAGAAgAAAAh&#10;ALaDOJL+AAAA4QEAABMAAAAAAAAAAAAAAAAAAAAAAFtDb250ZW50X1R5cGVzXS54bWxQSwECLQAU&#10;AAYACAAAACEAOP0h/9YAAACUAQAACwAAAAAAAAAAAAAAAAAvAQAAX3JlbHMvLnJlbHNQSwECLQAU&#10;AAYACAAAACEAFXV6uJACAACyBQAADgAAAAAAAAAAAAAAAAAuAgAAZHJzL2Uyb0RvYy54bWxQSwEC&#10;LQAUAAYACAAAACEADQxvDd0AAAAKAQAADwAAAAAAAAAAAAAAAADqBAAAZHJzL2Rvd25yZXYueG1s&#10;UEsFBgAAAAAEAAQA8wAAAPQFAAAAAA==&#10;" fillcolor="white [3201]" strokeweight=".5pt">
            <v:textbox>
              <w:txbxContent>
                <w:p w:rsidR="00F7328E" w:rsidRDefault="00F7328E">
                  <w:r>
                    <w:t>Slide 022</w:t>
                  </w:r>
                </w:p>
              </w:txbxContent>
            </v:textbox>
          </v:shape>
        </w:pict>
      </w:r>
      <w:r w:rsidR="003D1E35" w:rsidRPr="00E0507B">
        <w:rPr>
          <w:sz w:val="24"/>
          <w:szCs w:val="24"/>
        </w:rPr>
        <w:t xml:space="preserve">University of Oregon – Holden Leadership Institute - </w:t>
      </w:r>
      <w:hyperlink r:id="rId9">
        <w:r w:rsidR="003D1E35" w:rsidRPr="00E0507B">
          <w:rPr>
            <w:color w:val="0000FF"/>
            <w:sz w:val="24"/>
            <w:szCs w:val="24"/>
            <w:u w:val="single"/>
          </w:rPr>
          <w:t>http://leadership.uoregon.edu/resources/exercises_tips/skills/understanding_group_process</w:t>
        </w:r>
      </w:hyperlink>
      <w:hyperlink r:id="rId10"/>
      <w:hyperlink r:id="rId11"/>
    </w:p>
    <w:sectPr w:rsidR="00AC0888" w:rsidSect="007A369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51" w:rsidRDefault="00726251" w:rsidP="00E0507B">
      <w:pPr>
        <w:spacing w:after="0" w:line="240" w:lineRule="auto"/>
      </w:pPr>
      <w:r>
        <w:separator/>
      </w:r>
    </w:p>
  </w:endnote>
  <w:endnote w:type="continuationSeparator" w:id="0">
    <w:p w:rsidR="00726251" w:rsidRDefault="00726251" w:rsidP="00E0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51" w:rsidRDefault="00726251" w:rsidP="00E0507B">
      <w:pPr>
        <w:spacing w:after="0" w:line="240" w:lineRule="auto"/>
      </w:pPr>
      <w:r>
        <w:separator/>
      </w:r>
    </w:p>
  </w:footnote>
  <w:footnote w:type="continuationSeparator" w:id="0">
    <w:p w:rsidR="00726251" w:rsidRDefault="00726251" w:rsidP="00E0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31" w:rsidRPr="006A5031" w:rsidRDefault="006A5031" w:rsidP="006A5031">
    <w:pPr>
      <w:spacing w:after="0" w:line="240" w:lineRule="auto"/>
      <w:jc w:val="center"/>
      <w:rPr>
        <w:sz w:val="28"/>
      </w:rPr>
    </w:pPr>
    <w:r>
      <w:rPr>
        <w:b/>
        <w:sz w:val="36"/>
        <w:szCs w:val="28"/>
      </w:rPr>
      <w:t>Slide 22:  Time &amp; Energy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9FD"/>
    <w:multiLevelType w:val="multilevel"/>
    <w:tmpl w:val="952097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88"/>
    <w:rsid w:val="000E79AB"/>
    <w:rsid w:val="00357D5D"/>
    <w:rsid w:val="003D1E35"/>
    <w:rsid w:val="00636FD1"/>
    <w:rsid w:val="006A5031"/>
    <w:rsid w:val="00726251"/>
    <w:rsid w:val="007A3691"/>
    <w:rsid w:val="008666C0"/>
    <w:rsid w:val="00AA3EB5"/>
    <w:rsid w:val="00AC0888"/>
    <w:rsid w:val="00E0507B"/>
    <w:rsid w:val="00E34030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FFC1D-96CD-4E86-8411-FFA0893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691"/>
  </w:style>
  <w:style w:type="paragraph" w:styleId="Heading1">
    <w:name w:val="heading 1"/>
    <w:basedOn w:val="Normal"/>
    <w:next w:val="Normal"/>
    <w:rsid w:val="007A369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A369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A369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A369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A369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A369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36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A36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7B"/>
  </w:style>
  <w:style w:type="paragraph" w:styleId="Footer">
    <w:name w:val="footer"/>
    <w:basedOn w:val="Normal"/>
    <w:link w:val="Foot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B"/>
  </w:style>
  <w:style w:type="paragraph" w:styleId="ListParagraph">
    <w:name w:val="List Paragraph"/>
    <w:basedOn w:val="Normal"/>
    <w:uiPriority w:val="34"/>
    <w:qFormat/>
    <w:rsid w:val="006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sector.org/volunteer_ti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ependentsector.org/volunteer_ti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dership.uoregon.edu/resources/exercises_tips/skills/understanding_group_proce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adership.uoregon.edu/resources/exercises_tips/skills/understanding_group_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dership.uoregon.edu/resources/exercises_tips/skills/understanding_group_proc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2019-05-30T16:17:00Z</dcterms:created>
  <dcterms:modified xsi:type="dcterms:W3CDTF">2019-05-30T16:17:00Z</dcterms:modified>
</cp:coreProperties>
</file>