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0B" w:rsidRPr="00406AD7" w:rsidRDefault="00406AD7" w:rsidP="008053E3">
      <w:pPr>
        <w:spacing w:after="0" w:line="240" w:lineRule="auto"/>
        <w:rPr>
          <w:b/>
          <w:sz w:val="24"/>
          <w:szCs w:val="24"/>
          <w:lang w:val="es-US"/>
        </w:rPr>
      </w:pPr>
      <w:bookmarkStart w:id="0" w:name="_GoBack"/>
      <w:bookmarkEnd w:id="0"/>
      <w:r w:rsidRPr="00406AD7">
        <w:rPr>
          <w:b/>
          <w:bCs/>
          <w:sz w:val="24"/>
          <w:szCs w:val="24"/>
          <w:lang w:val="es-US"/>
        </w:rPr>
        <w:t>Recursos</w:t>
      </w:r>
      <w:r w:rsidR="004B480B" w:rsidRPr="00406AD7">
        <w:rPr>
          <w:b/>
          <w:sz w:val="24"/>
          <w:szCs w:val="24"/>
          <w:lang w:val="es-US"/>
        </w:rPr>
        <w:t xml:space="preserve">: </w:t>
      </w:r>
    </w:p>
    <w:p w:rsidR="004B480B" w:rsidRPr="00406AD7" w:rsidRDefault="00406AD7" w:rsidP="008053E3">
      <w:pPr>
        <w:spacing w:after="0" w:line="240" w:lineRule="auto"/>
        <w:ind w:firstLine="720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 xml:space="preserve">Copias de las páginas de actividades de Tipos de grupos (1 por tabla) y </w:t>
      </w:r>
      <w:proofErr w:type="spellStart"/>
      <w:r w:rsidRPr="00406AD7">
        <w:rPr>
          <w:sz w:val="24"/>
          <w:szCs w:val="24"/>
          <w:lang w:val="es-US"/>
        </w:rPr>
        <w:t>precorte</w:t>
      </w:r>
      <w:proofErr w:type="spellEnd"/>
      <w:r w:rsidRPr="00406AD7">
        <w:rPr>
          <w:sz w:val="24"/>
          <w:szCs w:val="24"/>
          <w:lang w:val="es-US"/>
        </w:rPr>
        <w:t>.</w:t>
      </w:r>
    </w:p>
    <w:p w:rsidR="004B480B" w:rsidRPr="00406AD7" w:rsidRDefault="004B480B" w:rsidP="008053E3">
      <w:pPr>
        <w:spacing w:after="0" w:line="240" w:lineRule="auto"/>
        <w:rPr>
          <w:sz w:val="24"/>
          <w:szCs w:val="24"/>
          <w:lang w:val="es-US"/>
        </w:rPr>
      </w:pPr>
    </w:p>
    <w:p w:rsidR="004B480B" w:rsidRPr="00406AD7" w:rsidRDefault="00406AD7" w:rsidP="008053E3">
      <w:pPr>
        <w:spacing w:after="0" w:line="240" w:lineRule="auto"/>
        <w:rPr>
          <w:b/>
          <w:sz w:val="24"/>
          <w:szCs w:val="24"/>
          <w:lang w:val="es-US"/>
        </w:rPr>
      </w:pPr>
      <w:r w:rsidRPr="00406AD7">
        <w:rPr>
          <w:b/>
          <w:bCs/>
          <w:sz w:val="24"/>
          <w:szCs w:val="24"/>
          <w:lang w:val="es-US"/>
        </w:rPr>
        <w:t>Propósito</w:t>
      </w:r>
      <w:r w:rsidR="004B480B" w:rsidRPr="00406AD7">
        <w:rPr>
          <w:b/>
          <w:sz w:val="24"/>
          <w:szCs w:val="24"/>
          <w:lang w:val="es-US"/>
        </w:rPr>
        <w:t xml:space="preserve">: </w:t>
      </w:r>
    </w:p>
    <w:p w:rsidR="004B480B" w:rsidRPr="00406AD7" w:rsidRDefault="00406AD7" w:rsidP="00406AD7">
      <w:pPr>
        <w:spacing w:after="0" w:line="240" w:lineRule="auto"/>
        <w:ind w:left="720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>Para que los participantes construyan una comprensión básica de los diferentes tipos de grupos y puedan categorizar ejemplos de grupos por su tipo con la comprensión de que algunos grupos pueden ajustarse a múltiples tipos.</w:t>
      </w:r>
      <w:r w:rsidR="004B480B" w:rsidRPr="00406AD7">
        <w:rPr>
          <w:sz w:val="24"/>
          <w:szCs w:val="24"/>
          <w:lang w:val="es-US"/>
        </w:rPr>
        <w:t xml:space="preserve"> </w:t>
      </w:r>
    </w:p>
    <w:p w:rsidR="008053E3" w:rsidRPr="00406AD7" w:rsidRDefault="008053E3" w:rsidP="008053E3">
      <w:pPr>
        <w:spacing w:after="0" w:line="240" w:lineRule="auto"/>
        <w:rPr>
          <w:sz w:val="24"/>
          <w:szCs w:val="24"/>
          <w:lang w:val="es-US"/>
        </w:rPr>
      </w:pPr>
    </w:p>
    <w:p w:rsidR="008053E3" w:rsidRPr="00406AD7" w:rsidRDefault="00406AD7" w:rsidP="008053E3">
      <w:pPr>
        <w:spacing w:after="0" w:line="240" w:lineRule="auto"/>
        <w:rPr>
          <w:b/>
          <w:sz w:val="24"/>
          <w:szCs w:val="24"/>
          <w:lang w:val="es-US"/>
        </w:rPr>
      </w:pPr>
      <w:r w:rsidRPr="00406AD7">
        <w:rPr>
          <w:b/>
          <w:bCs/>
          <w:sz w:val="24"/>
          <w:szCs w:val="24"/>
          <w:lang w:val="es-US"/>
        </w:rPr>
        <w:t>Tiempo aproximado</w:t>
      </w:r>
      <w:r w:rsidR="008053E3" w:rsidRPr="00406AD7">
        <w:rPr>
          <w:b/>
          <w:sz w:val="24"/>
          <w:szCs w:val="24"/>
          <w:lang w:val="es-US"/>
        </w:rPr>
        <w:t>:</w:t>
      </w:r>
    </w:p>
    <w:p w:rsidR="008053E3" w:rsidRPr="00406AD7" w:rsidRDefault="008053E3" w:rsidP="008053E3">
      <w:pPr>
        <w:spacing w:after="0" w:line="240" w:lineRule="auto"/>
        <w:rPr>
          <w:sz w:val="24"/>
          <w:szCs w:val="24"/>
          <w:lang w:val="es-US"/>
        </w:rPr>
      </w:pPr>
      <w:r w:rsidRPr="00406AD7">
        <w:rPr>
          <w:b/>
          <w:sz w:val="24"/>
          <w:szCs w:val="24"/>
          <w:lang w:val="es-US"/>
        </w:rPr>
        <w:tab/>
      </w:r>
      <w:r w:rsidRPr="00406AD7">
        <w:rPr>
          <w:sz w:val="24"/>
          <w:szCs w:val="24"/>
          <w:lang w:val="es-US"/>
        </w:rPr>
        <w:t xml:space="preserve">15 – 20 </w:t>
      </w:r>
      <w:r w:rsidR="00406AD7" w:rsidRPr="00406AD7">
        <w:rPr>
          <w:sz w:val="24"/>
          <w:szCs w:val="24"/>
          <w:lang w:val="es-US"/>
        </w:rPr>
        <w:t>minutos</w:t>
      </w:r>
    </w:p>
    <w:p w:rsidR="004B480B" w:rsidRPr="00406AD7" w:rsidRDefault="004B480B" w:rsidP="008053E3">
      <w:pPr>
        <w:spacing w:after="0" w:line="240" w:lineRule="auto"/>
        <w:rPr>
          <w:sz w:val="24"/>
          <w:szCs w:val="24"/>
          <w:lang w:val="es-US"/>
        </w:rPr>
      </w:pPr>
    </w:p>
    <w:p w:rsidR="004B480B" w:rsidRPr="00406AD7" w:rsidRDefault="00406AD7" w:rsidP="008053E3">
      <w:pPr>
        <w:spacing w:after="0" w:line="240" w:lineRule="auto"/>
        <w:rPr>
          <w:b/>
          <w:sz w:val="24"/>
          <w:szCs w:val="24"/>
          <w:lang w:val="es-US"/>
        </w:rPr>
      </w:pPr>
      <w:r w:rsidRPr="00406AD7">
        <w:rPr>
          <w:b/>
          <w:bCs/>
          <w:sz w:val="24"/>
          <w:szCs w:val="24"/>
          <w:lang w:val="es-US"/>
        </w:rPr>
        <w:t>Direcciones</w:t>
      </w:r>
      <w:r w:rsidR="004B480B" w:rsidRPr="00406AD7">
        <w:rPr>
          <w:b/>
          <w:sz w:val="24"/>
          <w:szCs w:val="24"/>
          <w:lang w:val="es-US"/>
        </w:rPr>
        <w:t xml:space="preserve">: </w:t>
      </w:r>
    </w:p>
    <w:p w:rsidR="004B480B" w:rsidRPr="00406AD7" w:rsidRDefault="004B480B" w:rsidP="008053E3">
      <w:pPr>
        <w:spacing w:after="0" w:line="240" w:lineRule="auto"/>
        <w:ind w:left="720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 xml:space="preserve">1. </w:t>
      </w:r>
      <w:r w:rsidR="00406AD7" w:rsidRPr="00406AD7">
        <w:rPr>
          <w:sz w:val="24"/>
          <w:szCs w:val="24"/>
          <w:lang w:val="es-US"/>
        </w:rPr>
        <w:t xml:space="preserve">Repartir las piezas </w:t>
      </w:r>
      <w:proofErr w:type="spellStart"/>
      <w:r w:rsidR="00406AD7" w:rsidRPr="00406AD7">
        <w:rPr>
          <w:sz w:val="24"/>
          <w:szCs w:val="24"/>
          <w:lang w:val="es-US"/>
        </w:rPr>
        <w:t>precortadas</w:t>
      </w:r>
      <w:proofErr w:type="spellEnd"/>
      <w:r w:rsidR="00406AD7" w:rsidRPr="00406AD7">
        <w:rPr>
          <w:sz w:val="24"/>
          <w:szCs w:val="24"/>
          <w:lang w:val="es-US"/>
        </w:rPr>
        <w:t>; Una a cada mesa o grupo pequeño.</w:t>
      </w:r>
    </w:p>
    <w:p w:rsidR="004B480B" w:rsidRPr="00406AD7" w:rsidRDefault="00406AD7" w:rsidP="008053E3">
      <w:pPr>
        <w:spacing w:after="0" w:line="240" w:lineRule="auto"/>
        <w:ind w:left="720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2. </w:t>
      </w:r>
      <w:r w:rsidRPr="00406AD7">
        <w:rPr>
          <w:sz w:val="24"/>
          <w:szCs w:val="24"/>
          <w:lang w:val="es-US"/>
        </w:rPr>
        <w:t>Ordena los ejemplos de grupos bajo los tipos de grupos.</w:t>
      </w:r>
    </w:p>
    <w:p w:rsidR="004B480B" w:rsidRPr="00406AD7" w:rsidRDefault="004B480B" w:rsidP="008053E3">
      <w:pPr>
        <w:spacing w:after="0" w:line="240" w:lineRule="auto"/>
        <w:ind w:left="720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 xml:space="preserve">3. </w:t>
      </w:r>
      <w:r w:rsidR="00406AD7" w:rsidRPr="00406AD7">
        <w:rPr>
          <w:sz w:val="24"/>
          <w:szCs w:val="24"/>
          <w:lang w:val="es-US"/>
        </w:rPr>
        <w:t xml:space="preserve">Apoyar la discusión en torno a ejemplos </w:t>
      </w:r>
      <w:proofErr w:type="spellStart"/>
      <w:r w:rsidR="00406AD7" w:rsidRPr="00406AD7">
        <w:rPr>
          <w:sz w:val="24"/>
          <w:szCs w:val="24"/>
          <w:lang w:val="es-US"/>
        </w:rPr>
        <w:t>multi</w:t>
      </w:r>
      <w:proofErr w:type="spellEnd"/>
      <w:r w:rsidR="00406AD7" w:rsidRPr="00406AD7">
        <w:rPr>
          <w:sz w:val="24"/>
          <w:szCs w:val="24"/>
          <w:lang w:val="es-US"/>
        </w:rPr>
        <w:t>-categóricos.</w:t>
      </w:r>
    </w:p>
    <w:p w:rsidR="006B0F3A" w:rsidRPr="00406AD7" w:rsidRDefault="006B0F3A" w:rsidP="008053E3">
      <w:pPr>
        <w:spacing w:after="0" w:line="240" w:lineRule="auto"/>
        <w:rPr>
          <w:sz w:val="24"/>
          <w:szCs w:val="24"/>
          <w:lang w:val="es-US"/>
        </w:rPr>
      </w:pPr>
    </w:p>
    <w:p w:rsidR="006B0F3A" w:rsidRPr="00406AD7" w:rsidRDefault="00406AD7" w:rsidP="008053E3">
      <w:pPr>
        <w:spacing w:after="0" w:line="240" w:lineRule="auto"/>
        <w:rPr>
          <w:b/>
          <w:sz w:val="24"/>
          <w:szCs w:val="24"/>
          <w:lang w:val="es-US"/>
        </w:rPr>
      </w:pPr>
      <w:r w:rsidRPr="00406AD7">
        <w:rPr>
          <w:b/>
          <w:bCs/>
          <w:sz w:val="24"/>
          <w:szCs w:val="24"/>
          <w:lang w:val="es-US"/>
        </w:rPr>
        <w:t>Modificación</w:t>
      </w:r>
      <w:r w:rsidR="006B0F3A" w:rsidRPr="00406AD7">
        <w:rPr>
          <w:b/>
          <w:sz w:val="24"/>
          <w:szCs w:val="24"/>
          <w:lang w:val="es-US"/>
        </w:rPr>
        <w:t>:</w:t>
      </w:r>
    </w:p>
    <w:p w:rsidR="004B480B" w:rsidRPr="00406AD7" w:rsidRDefault="00406AD7" w:rsidP="00406AD7">
      <w:pPr>
        <w:spacing w:after="0" w:line="240" w:lineRule="auto"/>
        <w:ind w:left="720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>Los facilitadores de un taller en línea podrían crear una encuesta o un cuestionario utilizando las características de la tecnología que uno usa o podrían usar cualquier número de aplicaciones en línea.</w:t>
      </w:r>
    </w:p>
    <w:p w:rsidR="004B480B" w:rsidRDefault="00406AD7" w:rsidP="004B480B">
      <w:pPr>
        <w:jc w:val="center"/>
        <w:rPr>
          <w:b/>
          <w:sz w:val="28"/>
          <w:szCs w:val="24"/>
        </w:rPr>
      </w:pPr>
      <w:proofErr w:type="spellStart"/>
      <w:r w:rsidRPr="00406AD7">
        <w:rPr>
          <w:b/>
          <w:bCs/>
          <w:sz w:val="28"/>
          <w:szCs w:val="24"/>
        </w:rPr>
        <w:t>Tipos</w:t>
      </w:r>
      <w:proofErr w:type="spellEnd"/>
      <w:r w:rsidRPr="00406AD7">
        <w:rPr>
          <w:b/>
          <w:bCs/>
          <w:sz w:val="28"/>
          <w:szCs w:val="24"/>
        </w:rPr>
        <w:t xml:space="preserve"> de </w:t>
      </w:r>
      <w:proofErr w:type="spellStart"/>
      <w:r w:rsidRPr="00406AD7">
        <w:rPr>
          <w:b/>
          <w:bCs/>
          <w:sz w:val="28"/>
          <w:szCs w:val="24"/>
        </w:rPr>
        <w:t>grupos</w:t>
      </w:r>
      <w:proofErr w:type="spellEnd"/>
    </w:p>
    <w:tbl>
      <w:tblPr>
        <w:tblStyle w:val="TableGrid"/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4B480B" w:rsidTr="004B480B">
        <w:tc>
          <w:tcPr>
            <w:tcW w:w="5400" w:type="dxa"/>
          </w:tcPr>
          <w:p w:rsidR="004B480B" w:rsidRDefault="004B480B" w:rsidP="00406AD7">
            <w:pPr>
              <w:jc w:val="center"/>
              <w:rPr>
                <w:b/>
                <w:sz w:val="72"/>
                <w:szCs w:val="24"/>
              </w:rPr>
            </w:pPr>
            <w:proofErr w:type="spellStart"/>
            <w:r w:rsidRPr="004B480B">
              <w:rPr>
                <w:b/>
                <w:sz w:val="72"/>
                <w:szCs w:val="24"/>
              </w:rPr>
              <w:t>G</w:t>
            </w:r>
            <w:r w:rsidR="00406AD7">
              <w:rPr>
                <w:b/>
                <w:sz w:val="72"/>
                <w:szCs w:val="24"/>
              </w:rPr>
              <w:t>rupo</w:t>
            </w:r>
            <w:proofErr w:type="spellEnd"/>
            <w:r w:rsidR="00406AD7">
              <w:rPr>
                <w:b/>
                <w:sz w:val="72"/>
                <w:szCs w:val="24"/>
              </w:rPr>
              <w:t xml:space="preserve"> de </w:t>
            </w:r>
          </w:p>
          <w:p w:rsidR="00406AD7" w:rsidRPr="00406AD7" w:rsidRDefault="00406AD7" w:rsidP="00406AD7">
            <w:pPr>
              <w:jc w:val="center"/>
              <w:rPr>
                <w:b/>
                <w:sz w:val="72"/>
                <w:szCs w:val="24"/>
              </w:rPr>
            </w:pPr>
            <w:proofErr w:type="spellStart"/>
            <w:r>
              <w:rPr>
                <w:b/>
                <w:sz w:val="72"/>
                <w:szCs w:val="24"/>
              </w:rPr>
              <w:t>Gobierno</w:t>
            </w:r>
            <w:proofErr w:type="spellEnd"/>
          </w:p>
          <w:p w:rsidR="004B480B" w:rsidRDefault="004B480B" w:rsidP="004B480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:rsidR="00406AD7" w:rsidRPr="004B480B" w:rsidRDefault="00406AD7" w:rsidP="00406AD7">
            <w:pPr>
              <w:jc w:val="center"/>
              <w:rPr>
                <w:b/>
                <w:sz w:val="72"/>
                <w:szCs w:val="24"/>
              </w:rPr>
            </w:pPr>
            <w:proofErr w:type="spellStart"/>
            <w:r w:rsidRPr="004B480B">
              <w:rPr>
                <w:b/>
                <w:sz w:val="72"/>
                <w:szCs w:val="24"/>
              </w:rPr>
              <w:t>G</w:t>
            </w:r>
            <w:r>
              <w:rPr>
                <w:b/>
                <w:sz w:val="72"/>
                <w:szCs w:val="24"/>
              </w:rPr>
              <w:t>rupo</w:t>
            </w:r>
            <w:proofErr w:type="spellEnd"/>
          </w:p>
          <w:p w:rsidR="004B480B" w:rsidRDefault="00406AD7" w:rsidP="004B480B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72"/>
                <w:szCs w:val="24"/>
              </w:rPr>
              <w:t>Asesor</w:t>
            </w:r>
            <w:proofErr w:type="spellEnd"/>
          </w:p>
        </w:tc>
      </w:tr>
      <w:tr w:rsidR="004B480B" w:rsidTr="004B480B">
        <w:tc>
          <w:tcPr>
            <w:tcW w:w="5400" w:type="dxa"/>
          </w:tcPr>
          <w:p w:rsidR="004B480B" w:rsidRDefault="00406AD7" w:rsidP="004B480B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406AD7">
              <w:rPr>
                <w:b/>
                <w:bCs/>
                <w:sz w:val="72"/>
                <w:szCs w:val="24"/>
              </w:rPr>
              <w:t>Grupos</w:t>
            </w:r>
            <w:proofErr w:type="spellEnd"/>
            <w:r w:rsidRPr="00406AD7">
              <w:rPr>
                <w:b/>
                <w:bCs/>
                <w:sz w:val="72"/>
                <w:szCs w:val="24"/>
              </w:rPr>
              <w:t xml:space="preserve"> de </w:t>
            </w:r>
            <w:proofErr w:type="spellStart"/>
            <w:r w:rsidRPr="00406AD7">
              <w:rPr>
                <w:b/>
                <w:bCs/>
                <w:sz w:val="72"/>
                <w:szCs w:val="24"/>
              </w:rPr>
              <w:t>Liderazgo</w:t>
            </w:r>
            <w:proofErr w:type="spellEnd"/>
          </w:p>
        </w:tc>
        <w:tc>
          <w:tcPr>
            <w:tcW w:w="5490" w:type="dxa"/>
          </w:tcPr>
          <w:p w:rsidR="00406AD7" w:rsidRPr="004B480B" w:rsidRDefault="00406AD7" w:rsidP="00406AD7">
            <w:pPr>
              <w:jc w:val="center"/>
              <w:rPr>
                <w:b/>
                <w:sz w:val="72"/>
                <w:szCs w:val="24"/>
              </w:rPr>
            </w:pPr>
            <w:proofErr w:type="spellStart"/>
            <w:r w:rsidRPr="004B480B">
              <w:rPr>
                <w:b/>
                <w:sz w:val="72"/>
                <w:szCs w:val="24"/>
              </w:rPr>
              <w:t>G</w:t>
            </w:r>
            <w:r>
              <w:rPr>
                <w:b/>
                <w:sz w:val="72"/>
                <w:szCs w:val="24"/>
              </w:rPr>
              <w:t>rupo</w:t>
            </w:r>
            <w:proofErr w:type="spellEnd"/>
            <w:r>
              <w:rPr>
                <w:b/>
                <w:sz w:val="72"/>
                <w:szCs w:val="24"/>
              </w:rPr>
              <w:t xml:space="preserve"> de</w:t>
            </w:r>
          </w:p>
          <w:p w:rsidR="004B480B" w:rsidRDefault="00406AD7" w:rsidP="004B480B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406AD7">
              <w:rPr>
                <w:b/>
                <w:bCs/>
                <w:sz w:val="72"/>
                <w:szCs w:val="24"/>
              </w:rPr>
              <w:t>Planificación</w:t>
            </w:r>
            <w:proofErr w:type="spellEnd"/>
          </w:p>
        </w:tc>
      </w:tr>
      <w:tr w:rsidR="004B480B" w:rsidTr="004B480B">
        <w:tc>
          <w:tcPr>
            <w:tcW w:w="5400" w:type="dxa"/>
          </w:tcPr>
          <w:p w:rsidR="00406AD7" w:rsidRPr="004B480B" w:rsidRDefault="00406AD7" w:rsidP="00406AD7">
            <w:pPr>
              <w:jc w:val="center"/>
              <w:rPr>
                <w:b/>
                <w:sz w:val="72"/>
                <w:szCs w:val="24"/>
              </w:rPr>
            </w:pPr>
            <w:proofErr w:type="spellStart"/>
            <w:r w:rsidRPr="004B480B">
              <w:rPr>
                <w:b/>
                <w:sz w:val="72"/>
                <w:szCs w:val="24"/>
              </w:rPr>
              <w:t>G</w:t>
            </w:r>
            <w:r>
              <w:rPr>
                <w:b/>
                <w:sz w:val="72"/>
                <w:szCs w:val="24"/>
              </w:rPr>
              <w:t>rupo</w:t>
            </w:r>
            <w:proofErr w:type="spellEnd"/>
            <w:r>
              <w:rPr>
                <w:b/>
                <w:sz w:val="72"/>
                <w:szCs w:val="24"/>
              </w:rPr>
              <w:t xml:space="preserve"> de</w:t>
            </w:r>
          </w:p>
          <w:p w:rsidR="004B480B" w:rsidRDefault="00406AD7" w:rsidP="004B480B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bCs/>
                <w:sz w:val="72"/>
                <w:szCs w:val="24"/>
              </w:rPr>
              <w:t>E</w:t>
            </w:r>
            <w:r w:rsidRPr="00406AD7">
              <w:rPr>
                <w:b/>
                <w:bCs/>
                <w:sz w:val="72"/>
                <w:szCs w:val="24"/>
              </w:rPr>
              <w:t>valuación</w:t>
            </w:r>
            <w:proofErr w:type="spellEnd"/>
          </w:p>
          <w:p w:rsidR="004B480B" w:rsidRDefault="00612550" w:rsidP="004B480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410845</wp:posOffset>
                      </wp:positionV>
                      <wp:extent cx="783590" cy="320675"/>
                      <wp:effectExtent l="0" t="0" r="16510" b="222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83590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FC3" w:rsidRDefault="00CC0FC3">
                                  <w:r>
                                    <w:t>Slide 036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8.85pt;margin-top:32.35pt;width:61.7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" fillcolor="white [3201]" strokeweight=".5pt">
                      <v:path arrowok="t"/>
                      <v:textbox>
                        <w:txbxContent>
                          <w:p w:rsidR="00CC0FC3" w:rsidRDefault="00CC0FC3">
                            <w:r>
                              <w:t>Slide 036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</w:tcPr>
          <w:p w:rsidR="00406AD7" w:rsidRPr="004B480B" w:rsidRDefault="00406AD7" w:rsidP="00406AD7">
            <w:pPr>
              <w:jc w:val="center"/>
              <w:rPr>
                <w:b/>
                <w:sz w:val="72"/>
                <w:szCs w:val="24"/>
              </w:rPr>
            </w:pPr>
            <w:proofErr w:type="spellStart"/>
            <w:r w:rsidRPr="004B480B">
              <w:rPr>
                <w:b/>
                <w:sz w:val="72"/>
                <w:szCs w:val="24"/>
              </w:rPr>
              <w:t>G</w:t>
            </w:r>
            <w:r>
              <w:rPr>
                <w:b/>
                <w:sz w:val="72"/>
                <w:szCs w:val="24"/>
              </w:rPr>
              <w:t>rupo</w:t>
            </w:r>
            <w:proofErr w:type="spellEnd"/>
            <w:r>
              <w:rPr>
                <w:b/>
                <w:sz w:val="72"/>
                <w:szCs w:val="24"/>
              </w:rPr>
              <w:t xml:space="preserve"> de</w:t>
            </w:r>
          </w:p>
          <w:p w:rsidR="004B480B" w:rsidRDefault="00406AD7" w:rsidP="004B480B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406AD7">
              <w:rPr>
                <w:b/>
                <w:bCs/>
                <w:sz w:val="72"/>
                <w:szCs w:val="24"/>
              </w:rPr>
              <w:t>Práctica</w:t>
            </w:r>
            <w:proofErr w:type="spellEnd"/>
          </w:p>
        </w:tc>
      </w:tr>
    </w:tbl>
    <w:p w:rsidR="00406AD7" w:rsidRDefault="00406AD7" w:rsidP="004B480B">
      <w:pPr>
        <w:jc w:val="center"/>
        <w:rPr>
          <w:b/>
          <w:bCs/>
          <w:sz w:val="28"/>
          <w:szCs w:val="24"/>
        </w:rPr>
      </w:pPr>
    </w:p>
    <w:p w:rsidR="00BD45A2" w:rsidRPr="004B480B" w:rsidRDefault="00406AD7" w:rsidP="004B480B">
      <w:pPr>
        <w:jc w:val="center"/>
        <w:rPr>
          <w:b/>
          <w:sz w:val="28"/>
          <w:szCs w:val="24"/>
        </w:rPr>
      </w:pPr>
      <w:proofErr w:type="spellStart"/>
      <w:r w:rsidRPr="00406AD7">
        <w:rPr>
          <w:b/>
          <w:bCs/>
          <w:sz w:val="28"/>
          <w:szCs w:val="24"/>
        </w:rPr>
        <w:lastRenderedPageBreak/>
        <w:t>Ejemplos</w:t>
      </w:r>
      <w:proofErr w:type="spellEnd"/>
    </w:p>
    <w:tbl>
      <w:tblPr>
        <w:tblStyle w:val="TableGrid"/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7D146F" w:rsidRPr="00406AD7" w:rsidTr="00BD45A2">
        <w:tc>
          <w:tcPr>
            <w:tcW w:w="540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Consejo Nacional de </w:t>
            </w:r>
          </w:p>
          <w:p w:rsidR="00BD45A2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Liderazgo Juvenil</w:t>
            </w:r>
          </w:p>
        </w:tc>
        <w:tc>
          <w:tcPr>
            <w:tcW w:w="5490" w:type="dxa"/>
            <w:vAlign w:val="center"/>
          </w:tcPr>
          <w:p w:rsidR="00BD45A2" w:rsidRPr="00406AD7" w:rsidRDefault="00406AD7" w:rsidP="00BD45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06AD7">
              <w:rPr>
                <w:b/>
                <w:bCs/>
                <w:sz w:val="40"/>
                <w:szCs w:val="40"/>
              </w:rPr>
              <w:t>Consejo</w:t>
            </w:r>
            <w:proofErr w:type="spellEnd"/>
            <w:r w:rsidRPr="00406AD7">
              <w:rPr>
                <w:b/>
                <w:bCs/>
                <w:sz w:val="40"/>
                <w:szCs w:val="40"/>
              </w:rPr>
              <w:t xml:space="preserve"> Escolar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06AD7">
              <w:rPr>
                <w:b/>
                <w:bCs/>
                <w:sz w:val="40"/>
                <w:szCs w:val="40"/>
              </w:rPr>
              <w:t>Ayuntamiento</w:t>
            </w:r>
            <w:proofErr w:type="spellEnd"/>
          </w:p>
        </w:tc>
        <w:tc>
          <w:tcPr>
            <w:tcW w:w="549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Comunidad de práctica </w:t>
            </w:r>
          </w:p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sobre la transición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Comité de recaudación de fondos del patio de la escuela</w:t>
            </w:r>
          </w:p>
        </w:tc>
        <w:tc>
          <w:tcPr>
            <w:tcW w:w="549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Comité de Planificación </w:t>
            </w:r>
          </w:p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de la Conferencia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Comité de Selección de Torneos de la NCAA</w:t>
            </w:r>
          </w:p>
        </w:tc>
        <w:tc>
          <w:tcPr>
            <w:tcW w:w="549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Grupo de trabajo para </w:t>
            </w:r>
          </w:p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la salud global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Comité Local de Planificación de Emergencias</w:t>
            </w:r>
          </w:p>
        </w:tc>
        <w:tc>
          <w:tcPr>
            <w:tcW w:w="549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Comité de Evaluación de Calidad de Agua Subterránea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Comité de Auditoría </w:t>
            </w:r>
          </w:p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del Condado</w:t>
            </w:r>
          </w:p>
        </w:tc>
        <w:tc>
          <w:tcPr>
            <w:tcW w:w="549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Organización de </w:t>
            </w:r>
          </w:p>
          <w:p w:rsidR="007D146F" w:rsidRPr="00406AD7" w:rsidRDefault="00406AD7" w:rsidP="00406AD7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padres y maestros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Grupo de práctica y política </w:t>
            </w:r>
          </w:p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de bienestar infantil</w:t>
            </w:r>
          </w:p>
        </w:tc>
        <w:tc>
          <w:tcPr>
            <w:tcW w:w="549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Consejo Consultivo de Preservación Histórica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06AD7">
              <w:rPr>
                <w:b/>
                <w:bCs/>
                <w:sz w:val="40"/>
                <w:szCs w:val="40"/>
              </w:rPr>
              <w:t>Equipo</w:t>
            </w:r>
            <w:proofErr w:type="spellEnd"/>
            <w:r w:rsidRPr="00406AD7">
              <w:rPr>
                <w:b/>
                <w:bCs/>
                <w:sz w:val="40"/>
                <w:szCs w:val="40"/>
              </w:rPr>
              <w:t xml:space="preserve"> IEP</w:t>
            </w:r>
          </w:p>
        </w:tc>
        <w:tc>
          <w:tcPr>
            <w:tcW w:w="549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Consejo de Liderazgo para los Derechos Humanos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 xml:space="preserve">Junta de Directores </w:t>
            </w:r>
          </w:p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de la Biblioteca</w:t>
            </w:r>
          </w:p>
        </w:tc>
        <w:tc>
          <w:tcPr>
            <w:tcW w:w="5490" w:type="dxa"/>
            <w:vAlign w:val="center"/>
          </w:tcPr>
          <w:p w:rsidR="00406AD7" w:rsidRDefault="00406AD7" w:rsidP="00BD45A2">
            <w:pPr>
              <w:jc w:val="center"/>
              <w:rPr>
                <w:b/>
                <w:bCs/>
                <w:sz w:val="40"/>
                <w:szCs w:val="40"/>
                <w:lang w:val="es-US"/>
              </w:rPr>
            </w:pPr>
            <w:r>
              <w:rPr>
                <w:b/>
                <w:bCs/>
                <w:sz w:val="40"/>
                <w:szCs w:val="40"/>
                <w:lang w:val="es-US"/>
              </w:rPr>
              <w:t>Grupo de práctica de</w:t>
            </w:r>
          </w:p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nutrición médica</w:t>
            </w:r>
          </w:p>
        </w:tc>
      </w:tr>
      <w:tr w:rsidR="007D146F" w:rsidRPr="00406AD7" w:rsidTr="00BD45A2">
        <w:tc>
          <w:tcPr>
            <w:tcW w:w="5400" w:type="dxa"/>
            <w:vAlign w:val="center"/>
          </w:tcPr>
          <w:p w:rsidR="00BD45A2" w:rsidRPr="00406AD7" w:rsidRDefault="00406AD7" w:rsidP="00BD45A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06AD7">
              <w:rPr>
                <w:b/>
                <w:bCs/>
                <w:sz w:val="40"/>
                <w:szCs w:val="40"/>
              </w:rPr>
              <w:t>Comité</w:t>
            </w:r>
            <w:proofErr w:type="spellEnd"/>
            <w:r w:rsidRPr="00406AD7">
              <w:rPr>
                <w:b/>
                <w:bCs/>
                <w:sz w:val="40"/>
                <w:szCs w:val="40"/>
              </w:rPr>
              <w:t xml:space="preserve"> de </w:t>
            </w:r>
            <w:proofErr w:type="spellStart"/>
            <w:r w:rsidRPr="00406AD7">
              <w:rPr>
                <w:b/>
                <w:bCs/>
                <w:sz w:val="40"/>
                <w:szCs w:val="40"/>
              </w:rPr>
              <w:t>Planificación</w:t>
            </w:r>
            <w:proofErr w:type="spellEnd"/>
            <w:r w:rsidRPr="00406AD7">
              <w:rPr>
                <w:b/>
                <w:bCs/>
                <w:sz w:val="40"/>
                <w:szCs w:val="40"/>
              </w:rPr>
              <w:t xml:space="preserve"> Curricular</w:t>
            </w:r>
          </w:p>
        </w:tc>
        <w:tc>
          <w:tcPr>
            <w:tcW w:w="5490" w:type="dxa"/>
            <w:vAlign w:val="center"/>
          </w:tcPr>
          <w:p w:rsidR="007D146F" w:rsidRPr="00406AD7" w:rsidRDefault="00406AD7" w:rsidP="00BD45A2">
            <w:pPr>
              <w:jc w:val="center"/>
              <w:rPr>
                <w:b/>
                <w:sz w:val="40"/>
                <w:szCs w:val="40"/>
                <w:lang w:val="es-US"/>
              </w:rPr>
            </w:pPr>
            <w:r w:rsidRPr="00406AD7">
              <w:rPr>
                <w:b/>
                <w:bCs/>
                <w:sz w:val="40"/>
                <w:szCs w:val="40"/>
                <w:lang w:val="es-US"/>
              </w:rPr>
              <w:t>Equipo de Revisión de Instalaciones Escolares</w:t>
            </w:r>
          </w:p>
        </w:tc>
      </w:tr>
    </w:tbl>
    <w:p w:rsidR="004B480B" w:rsidRPr="00406AD7" w:rsidRDefault="00743B3B" w:rsidP="00743B3B">
      <w:pPr>
        <w:tabs>
          <w:tab w:val="left" w:pos="8670"/>
        </w:tabs>
        <w:rPr>
          <w:b/>
          <w:sz w:val="24"/>
          <w:szCs w:val="24"/>
          <w:lang w:val="es-US"/>
        </w:rPr>
      </w:pPr>
      <w:r w:rsidRPr="00406AD7">
        <w:rPr>
          <w:b/>
          <w:sz w:val="24"/>
          <w:szCs w:val="24"/>
          <w:lang w:val="es-US"/>
        </w:rPr>
        <w:tab/>
      </w:r>
    </w:p>
    <w:p w:rsidR="00406AD7" w:rsidRDefault="00406AD7" w:rsidP="00743B3B">
      <w:pPr>
        <w:tabs>
          <w:tab w:val="left" w:pos="8670"/>
        </w:tabs>
        <w:jc w:val="center"/>
        <w:rPr>
          <w:b/>
          <w:bCs/>
          <w:sz w:val="24"/>
          <w:szCs w:val="24"/>
        </w:rPr>
      </w:pPr>
    </w:p>
    <w:p w:rsidR="00406AD7" w:rsidRDefault="00406AD7" w:rsidP="00743B3B">
      <w:pPr>
        <w:tabs>
          <w:tab w:val="left" w:pos="8670"/>
        </w:tabs>
        <w:jc w:val="center"/>
        <w:rPr>
          <w:b/>
          <w:bCs/>
          <w:sz w:val="24"/>
          <w:szCs w:val="24"/>
        </w:rPr>
      </w:pPr>
    </w:p>
    <w:p w:rsidR="00406AD7" w:rsidRDefault="00406AD7" w:rsidP="00743B3B">
      <w:pPr>
        <w:tabs>
          <w:tab w:val="left" w:pos="8670"/>
        </w:tabs>
        <w:jc w:val="center"/>
        <w:rPr>
          <w:b/>
          <w:bCs/>
          <w:sz w:val="24"/>
          <w:szCs w:val="24"/>
        </w:rPr>
      </w:pPr>
    </w:p>
    <w:p w:rsidR="00743B3B" w:rsidRPr="00406AD7" w:rsidRDefault="00406AD7" w:rsidP="00743B3B">
      <w:pPr>
        <w:tabs>
          <w:tab w:val="left" w:pos="8670"/>
        </w:tabs>
        <w:jc w:val="center"/>
        <w:rPr>
          <w:b/>
          <w:sz w:val="24"/>
          <w:szCs w:val="24"/>
          <w:lang w:val="es-US"/>
        </w:rPr>
      </w:pPr>
      <w:r w:rsidRPr="00406AD7">
        <w:rPr>
          <w:b/>
          <w:bCs/>
          <w:sz w:val="24"/>
          <w:szCs w:val="24"/>
        </w:rPr>
        <w:lastRenderedPageBreak/>
        <w:t xml:space="preserve">Escribe </w:t>
      </w:r>
      <w:proofErr w:type="spellStart"/>
      <w:r w:rsidRPr="00406AD7">
        <w:rPr>
          <w:b/>
          <w:bCs/>
          <w:sz w:val="24"/>
          <w:szCs w:val="24"/>
        </w:rPr>
        <w:t>tus</w:t>
      </w:r>
      <w:proofErr w:type="spellEnd"/>
      <w:r w:rsidRPr="00406AD7">
        <w:rPr>
          <w:b/>
          <w:bCs/>
          <w:sz w:val="24"/>
          <w:szCs w:val="24"/>
        </w:rPr>
        <w:t xml:space="preserve"> </w:t>
      </w:r>
      <w:proofErr w:type="spellStart"/>
      <w:r w:rsidRPr="00406AD7">
        <w:rPr>
          <w:b/>
          <w:bCs/>
          <w:sz w:val="24"/>
          <w:szCs w:val="24"/>
        </w:rPr>
        <w:t>propios</w:t>
      </w:r>
      <w:proofErr w:type="spellEnd"/>
      <w:r w:rsidRPr="00406AD7">
        <w:rPr>
          <w:b/>
          <w:bCs/>
          <w:sz w:val="24"/>
          <w:szCs w:val="24"/>
        </w:rPr>
        <w:t xml:space="preserve"> </w:t>
      </w:r>
      <w:proofErr w:type="spellStart"/>
      <w:r w:rsidRPr="00406AD7">
        <w:rPr>
          <w:b/>
          <w:bCs/>
          <w:sz w:val="24"/>
          <w:szCs w:val="24"/>
        </w:rPr>
        <w:t>ejemplos</w:t>
      </w:r>
      <w:proofErr w:type="spellEnd"/>
      <w:r w:rsidRPr="00406AD7">
        <w:rPr>
          <w:b/>
          <w:bCs/>
          <w:sz w:val="24"/>
          <w:szCs w:val="24"/>
        </w:rPr>
        <w:t>.</w:t>
      </w:r>
    </w:p>
    <w:tbl>
      <w:tblPr>
        <w:tblStyle w:val="TableGrid"/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  <w:tr w:rsidR="00743B3B" w:rsidRPr="00406AD7" w:rsidTr="00743B3B">
        <w:tc>
          <w:tcPr>
            <w:tcW w:w="540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  <w:tc>
          <w:tcPr>
            <w:tcW w:w="5490" w:type="dxa"/>
            <w:vAlign w:val="center"/>
          </w:tcPr>
          <w:p w:rsidR="00743B3B" w:rsidRPr="00406AD7" w:rsidRDefault="00743B3B" w:rsidP="00743B3B">
            <w:pPr>
              <w:jc w:val="center"/>
              <w:rPr>
                <w:b/>
                <w:sz w:val="40"/>
                <w:szCs w:val="24"/>
                <w:lang w:val="es-US"/>
              </w:rPr>
            </w:pPr>
          </w:p>
        </w:tc>
      </w:tr>
    </w:tbl>
    <w:p w:rsidR="0047072A" w:rsidRPr="00406AD7" w:rsidRDefault="0047072A">
      <w:pPr>
        <w:rPr>
          <w:b/>
          <w:sz w:val="24"/>
          <w:szCs w:val="24"/>
          <w:lang w:val="es-US"/>
        </w:rPr>
      </w:pPr>
    </w:p>
    <w:p w:rsidR="00740990" w:rsidRPr="00406AD7" w:rsidRDefault="00740990" w:rsidP="00740990">
      <w:pPr>
        <w:spacing w:after="0" w:line="240" w:lineRule="auto"/>
        <w:rPr>
          <w:sz w:val="24"/>
          <w:szCs w:val="24"/>
          <w:lang w:val="es-US"/>
        </w:rPr>
      </w:pPr>
    </w:p>
    <w:p w:rsidR="00740990" w:rsidRPr="00406AD7" w:rsidRDefault="00740990" w:rsidP="00740990">
      <w:pPr>
        <w:spacing w:after="0" w:line="240" w:lineRule="auto"/>
        <w:rPr>
          <w:sz w:val="24"/>
          <w:szCs w:val="24"/>
          <w:lang w:val="es-US"/>
        </w:rPr>
      </w:pPr>
    </w:p>
    <w:p w:rsidR="00740990" w:rsidRPr="00406AD7" w:rsidRDefault="00406AD7" w:rsidP="00740990">
      <w:pPr>
        <w:spacing w:after="0" w:line="240" w:lineRule="auto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>Algunos grupos pueden caer en categorías múltiples. Discuta las razones detrás de las decisiones categóricas.</w:t>
      </w:r>
    </w:p>
    <w:p w:rsidR="00740990" w:rsidRPr="00406AD7" w:rsidRDefault="00740990" w:rsidP="00740990">
      <w:pPr>
        <w:spacing w:after="0" w:line="240" w:lineRule="auto"/>
        <w:rPr>
          <w:sz w:val="24"/>
          <w:szCs w:val="24"/>
          <w:lang w:val="es-US"/>
        </w:rPr>
      </w:pPr>
    </w:p>
    <w:p w:rsidR="00406AD7" w:rsidRPr="00406AD7" w:rsidRDefault="00406AD7" w:rsidP="00406AD7">
      <w:pPr>
        <w:spacing w:after="0" w:line="240" w:lineRule="auto"/>
        <w:rPr>
          <w:b/>
          <w:sz w:val="24"/>
          <w:szCs w:val="24"/>
          <w:lang w:val="es-US"/>
        </w:rPr>
      </w:pPr>
      <w:r w:rsidRPr="00406AD7">
        <w:rPr>
          <w:b/>
          <w:bCs/>
          <w:sz w:val="24"/>
          <w:szCs w:val="24"/>
          <w:lang w:val="es-US"/>
        </w:rPr>
        <w:t>Grupo de Gobierno:</w:t>
      </w:r>
    </w:p>
    <w:p w:rsidR="00406AD7" w:rsidRPr="00406AD7" w:rsidRDefault="00406AD7" w:rsidP="00406AD7">
      <w:pPr>
        <w:spacing w:after="0" w:line="240" w:lineRule="auto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>Ayuntamiento</w:t>
      </w:r>
    </w:p>
    <w:p w:rsidR="00406AD7" w:rsidRPr="00406AD7" w:rsidRDefault="00406AD7" w:rsidP="00406AD7">
      <w:pPr>
        <w:spacing w:after="0" w:line="240" w:lineRule="auto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>Consejo Escolar</w:t>
      </w:r>
    </w:p>
    <w:p w:rsidR="00406AD7" w:rsidRPr="00406AD7" w:rsidRDefault="00406AD7" w:rsidP="00406AD7">
      <w:pPr>
        <w:spacing w:after="0" w:line="240" w:lineRule="auto"/>
        <w:rPr>
          <w:sz w:val="24"/>
          <w:szCs w:val="24"/>
          <w:lang w:val="es-US"/>
        </w:rPr>
      </w:pPr>
      <w:r w:rsidRPr="00406AD7">
        <w:rPr>
          <w:sz w:val="24"/>
          <w:szCs w:val="24"/>
          <w:lang w:val="es-US"/>
        </w:rPr>
        <w:t>Junta de Directores de la Biblioteca</w:t>
      </w:r>
    </w:p>
    <w:p w:rsidR="00740990" w:rsidRPr="00406AD7" w:rsidRDefault="00740990" w:rsidP="00740990">
      <w:pPr>
        <w:spacing w:after="0" w:line="240" w:lineRule="auto"/>
        <w:rPr>
          <w:sz w:val="24"/>
          <w:szCs w:val="24"/>
          <w:lang w:val="es-US"/>
        </w:rPr>
      </w:pPr>
    </w:p>
    <w:p w:rsidR="00612550" w:rsidRPr="00612550" w:rsidRDefault="00612550" w:rsidP="00740990">
      <w:pPr>
        <w:spacing w:after="0" w:line="240" w:lineRule="auto"/>
        <w:rPr>
          <w:b/>
          <w:bCs/>
          <w:sz w:val="24"/>
          <w:szCs w:val="24"/>
          <w:lang w:val="es-US"/>
        </w:rPr>
      </w:pPr>
      <w:r w:rsidRPr="00612550">
        <w:rPr>
          <w:b/>
          <w:bCs/>
          <w:sz w:val="24"/>
          <w:szCs w:val="24"/>
          <w:lang w:val="es-US"/>
        </w:rPr>
        <w:t>Grupo Asesor: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Consejo Consultivo de Preservación Histórica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Grupo de trabajo para la salud global</w:t>
      </w:r>
    </w:p>
    <w:p w:rsidR="00740990" w:rsidRPr="00612550" w:rsidRDefault="00740990" w:rsidP="00740990">
      <w:pPr>
        <w:spacing w:after="0" w:line="240" w:lineRule="auto"/>
        <w:rPr>
          <w:sz w:val="24"/>
          <w:szCs w:val="24"/>
          <w:lang w:val="es-US"/>
        </w:rPr>
      </w:pPr>
    </w:p>
    <w:p w:rsidR="00740990" w:rsidRPr="00612550" w:rsidRDefault="00612550" w:rsidP="00740990">
      <w:pPr>
        <w:spacing w:after="0" w:line="240" w:lineRule="auto"/>
        <w:rPr>
          <w:b/>
          <w:sz w:val="24"/>
          <w:szCs w:val="24"/>
          <w:lang w:val="es-US"/>
        </w:rPr>
      </w:pPr>
      <w:r w:rsidRPr="00612550">
        <w:rPr>
          <w:b/>
          <w:bCs/>
          <w:sz w:val="24"/>
          <w:szCs w:val="24"/>
          <w:lang w:val="es-US"/>
        </w:rPr>
        <w:t>Grupo de Liderazgo</w:t>
      </w:r>
      <w:r w:rsidR="00740990" w:rsidRPr="00612550">
        <w:rPr>
          <w:b/>
          <w:sz w:val="24"/>
          <w:szCs w:val="24"/>
          <w:lang w:val="es-US"/>
        </w:rPr>
        <w:t xml:space="preserve">: 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Consejo Nacional de Liderazgo Juvenil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Consejo de Liderazgo para los Derechos Humanos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Organización de padres y maestros</w:t>
      </w:r>
    </w:p>
    <w:p w:rsidR="00740990" w:rsidRPr="00612550" w:rsidRDefault="00740990" w:rsidP="00740990">
      <w:pPr>
        <w:spacing w:after="0" w:line="240" w:lineRule="auto"/>
        <w:rPr>
          <w:sz w:val="24"/>
          <w:szCs w:val="24"/>
          <w:lang w:val="es-US"/>
        </w:rPr>
      </w:pPr>
    </w:p>
    <w:p w:rsidR="00612550" w:rsidRPr="00612550" w:rsidRDefault="00612550" w:rsidP="00612550">
      <w:pPr>
        <w:spacing w:after="0" w:line="240" w:lineRule="auto"/>
        <w:rPr>
          <w:b/>
          <w:sz w:val="24"/>
          <w:szCs w:val="24"/>
          <w:lang w:val="es-US"/>
        </w:rPr>
      </w:pPr>
      <w:r w:rsidRPr="00612550">
        <w:rPr>
          <w:b/>
          <w:bCs/>
          <w:sz w:val="24"/>
          <w:szCs w:val="24"/>
          <w:lang w:val="es-US"/>
        </w:rPr>
        <w:t>Grupo de planificación: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Comité de recaudación de fondos del patio de la escuela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Comité Local de Planificación de Emergencias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Equipo IEP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Comité de Planificación Curricular</w:t>
      </w:r>
    </w:p>
    <w:p w:rsidR="00740990" w:rsidRPr="00612550" w:rsidRDefault="00740990" w:rsidP="00740990">
      <w:pPr>
        <w:spacing w:after="0" w:line="240" w:lineRule="auto"/>
        <w:rPr>
          <w:sz w:val="24"/>
          <w:szCs w:val="24"/>
          <w:lang w:val="es-US"/>
        </w:rPr>
      </w:pPr>
    </w:p>
    <w:p w:rsidR="00612550" w:rsidRPr="00612550" w:rsidRDefault="00612550" w:rsidP="00612550">
      <w:pPr>
        <w:spacing w:after="0" w:line="240" w:lineRule="auto"/>
        <w:rPr>
          <w:b/>
          <w:sz w:val="24"/>
          <w:szCs w:val="24"/>
          <w:lang w:val="es-US"/>
        </w:rPr>
      </w:pPr>
      <w:r w:rsidRPr="00612550">
        <w:rPr>
          <w:b/>
          <w:bCs/>
          <w:sz w:val="24"/>
          <w:szCs w:val="24"/>
          <w:lang w:val="es-US"/>
        </w:rPr>
        <w:t>Grupo de evaluación: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Comité de Evaluación de Calidad de Agua Subterránea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Comité de Auditoría del Condado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Equipo de Revisión de Instalaciones Escolares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Comité de Selección de Torneos de la NCAA</w:t>
      </w:r>
    </w:p>
    <w:p w:rsidR="002865B6" w:rsidRPr="00612550" w:rsidRDefault="002865B6" w:rsidP="00740990">
      <w:pPr>
        <w:spacing w:after="0" w:line="240" w:lineRule="auto"/>
        <w:rPr>
          <w:sz w:val="24"/>
          <w:szCs w:val="24"/>
          <w:lang w:val="es-US"/>
        </w:rPr>
      </w:pPr>
    </w:p>
    <w:p w:rsidR="00612550" w:rsidRPr="00612550" w:rsidRDefault="00612550" w:rsidP="00612550">
      <w:pPr>
        <w:spacing w:after="0" w:line="240" w:lineRule="auto"/>
        <w:rPr>
          <w:b/>
          <w:sz w:val="24"/>
          <w:szCs w:val="24"/>
          <w:lang w:val="es-US"/>
        </w:rPr>
      </w:pPr>
      <w:r w:rsidRPr="00612550">
        <w:rPr>
          <w:b/>
          <w:bCs/>
          <w:sz w:val="24"/>
          <w:szCs w:val="24"/>
          <w:lang w:val="es-US"/>
        </w:rPr>
        <w:t>Grupo de práctica: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Grupo de práctica de nutrición médica</w:t>
      </w:r>
    </w:p>
    <w:p w:rsidR="00612550" w:rsidRPr="00612550" w:rsidRDefault="00612550" w:rsidP="00612550">
      <w:pPr>
        <w:spacing w:after="0" w:line="240" w:lineRule="auto"/>
        <w:rPr>
          <w:sz w:val="24"/>
          <w:szCs w:val="24"/>
          <w:lang w:val="es-US"/>
        </w:rPr>
      </w:pPr>
      <w:r w:rsidRPr="00612550">
        <w:rPr>
          <w:sz w:val="24"/>
          <w:szCs w:val="24"/>
          <w:lang w:val="es-US"/>
        </w:rPr>
        <w:t>Comunidad de práctica sobre la transición</w:t>
      </w:r>
    </w:p>
    <w:p w:rsidR="002865B6" w:rsidRPr="00612550" w:rsidRDefault="002865B6" w:rsidP="00612550">
      <w:pPr>
        <w:spacing w:after="0" w:line="240" w:lineRule="auto"/>
        <w:rPr>
          <w:sz w:val="24"/>
          <w:szCs w:val="24"/>
          <w:lang w:val="es-US"/>
        </w:rPr>
      </w:pPr>
    </w:p>
    <w:sectPr w:rsidR="002865B6" w:rsidRPr="00612550" w:rsidSect="009A79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3F" w:rsidRDefault="0059643F" w:rsidP="00740990">
      <w:pPr>
        <w:spacing w:after="0" w:line="240" w:lineRule="auto"/>
      </w:pPr>
      <w:r>
        <w:separator/>
      </w:r>
    </w:p>
  </w:endnote>
  <w:endnote w:type="continuationSeparator" w:id="0">
    <w:p w:rsidR="0059643F" w:rsidRDefault="0059643F" w:rsidP="007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3F" w:rsidRDefault="0059643F" w:rsidP="00740990">
      <w:pPr>
        <w:spacing w:after="0" w:line="240" w:lineRule="auto"/>
      </w:pPr>
      <w:r>
        <w:separator/>
      </w:r>
    </w:p>
  </w:footnote>
  <w:footnote w:type="continuationSeparator" w:id="0">
    <w:p w:rsidR="0059643F" w:rsidRDefault="0059643F" w:rsidP="0074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D7" w:rsidRPr="00406AD7" w:rsidRDefault="00406AD7" w:rsidP="00406AD7">
    <w:pPr>
      <w:pStyle w:val="Header"/>
      <w:jc w:val="center"/>
      <w:rPr>
        <w:b/>
        <w:sz w:val="36"/>
      </w:rPr>
    </w:pPr>
    <w:proofErr w:type="spellStart"/>
    <w:r w:rsidRPr="00406AD7">
      <w:rPr>
        <w:b/>
        <w:bCs/>
        <w:sz w:val="36"/>
      </w:rPr>
      <w:t>Diapositiva</w:t>
    </w:r>
    <w:proofErr w:type="spellEnd"/>
    <w:r w:rsidRPr="00406AD7">
      <w:rPr>
        <w:b/>
        <w:bCs/>
        <w:sz w:val="36"/>
      </w:rPr>
      <w:t xml:space="preserve"> 36:</w:t>
    </w:r>
    <w:r w:rsidRPr="00406AD7">
      <w:rPr>
        <w:b/>
        <w:sz w:val="36"/>
      </w:rPr>
      <w:t> </w:t>
    </w:r>
    <w:proofErr w:type="spellStart"/>
    <w:r w:rsidRPr="00406AD7">
      <w:rPr>
        <w:b/>
        <w:bCs/>
        <w:sz w:val="36"/>
      </w:rPr>
      <w:t>Tipos</w:t>
    </w:r>
    <w:proofErr w:type="spellEnd"/>
    <w:r w:rsidRPr="00406AD7">
      <w:rPr>
        <w:b/>
        <w:bCs/>
        <w:sz w:val="36"/>
      </w:rPr>
      <w:t xml:space="preserve"> de </w:t>
    </w:r>
    <w:proofErr w:type="spellStart"/>
    <w:r w:rsidRPr="00406AD7">
      <w:rPr>
        <w:b/>
        <w:bCs/>
        <w:sz w:val="36"/>
      </w:rPr>
      <w:t>grupos</w:t>
    </w:r>
    <w:proofErr w:type="spellEnd"/>
    <w:r w:rsidRPr="00406AD7">
      <w:rPr>
        <w:b/>
        <w:bCs/>
        <w:sz w:val="36"/>
      </w:rPr>
      <w:t xml:space="preserve"> - </w:t>
    </w:r>
    <w:proofErr w:type="spellStart"/>
    <w:r w:rsidRPr="00406AD7">
      <w:rPr>
        <w:b/>
        <w:bCs/>
        <w:sz w:val="36"/>
      </w:rPr>
      <w:t>Clasificación</w:t>
    </w:r>
    <w:proofErr w:type="spellEnd"/>
  </w:p>
  <w:p w:rsidR="00740990" w:rsidRPr="00406AD7" w:rsidRDefault="00740990" w:rsidP="00406A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B"/>
    <w:rsid w:val="002865B6"/>
    <w:rsid w:val="00383A94"/>
    <w:rsid w:val="003A3056"/>
    <w:rsid w:val="00406AD7"/>
    <w:rsid w:val="0047072A"/>
    <w:rsid w:val="004B480B"/>
    <w:rsid w:val="0059643F"/>
    <w:rsid w:val="00612550"/>
    <w:rsid w:val="00656703"/>
    <w:rsid w:val="0069620E"/>
    <w:rsid w:val="006B0F3A"/>
    <w:rsid w:val="00740990"/>
    <w:rsid w:val="00743B3B"/>
    <w:rsid w:val="00761761"/>
    <w:rsid w:val="007D146F"/>
    <w:rsid w:val="008053E3"/>
    <w:rsid w:val="00915F47"/>
    <w:rsid w:val="009A7955"/>
    <w:rsid w:val="00A40508"/>
    <w:rsid w:val="00BD45A2"/>
    <w:rsid w:val="00C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16FAA-DCB4-46B1-950F-D1BFE2A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90"/>
  </w:style>
  <w:style w:type="paragraph" w:styleId="Footer">
    <w:name w:val="footer"/>
    <w:basedOn w:val="Normal"/>
    <w:link w:val="FooterChar"/>
    <w:uiPriority w:val="99"/>
    <w:unhideWhenUsed/>
    <w:rsid w:val="0074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90"/>
  </w:style>
  <w:style w:type="character" w:styleId="Hyperlink">
    <w:name w:val="Hyperlink"/>
    <w:basedOn w:val="DefaultParagraphFont"/>
    <w:uiPriority w:val="99"/>
    <w:unhideWhenUsed/>
    <w:rsid w:val="0069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Sylla</dc:creator>
  <cp:lastModifiedBy>Alexis McCullough</cp:lastModifiedBy>
  <cp:revision>2</cp:revision>
  <dcterms:created xsi:type="dcterms:W3CDTF">2019-05-30T16:48:00Z</dcterms:created>
  <dcterms:modified xsi:type="dcterms:W3CDTF">2019-05-30T16:48:00Z</dcterms:modified>
</cp:coreProperties>
</file>