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1" w:rsidRPr="00AD5168" w:rsidRDefault="00AD5168" w:rsidP="00AD516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D5168">
        <w:rPr>
          <w:rFonts w:ascii="Arial Narrow" w:hAnsi="Arial Narrow"/>
          <w:b/>
          <w:sz w:val="28"/>
          <w:szCs w:val="28"/>
        </w:rPr>
        <w:t xml:space="preserve">Maternal &amp; Child Health Bureau </w:t>
      </w:r>
      <w:r w:rsidR="00DF628C">
        <w:rPr>
          <w:rFonts w:ascii="Arial Narrow" w:hAnsi="Arial Narrow"/>
          <w:b/>
          <w:sz w:val="28"/>
          <w:szCs w:val="28"/>
        </w:rPr>
        <w:t xml:space="preserve">CYSHCN </w:t>
      </w:r>
      <w:r w:rsidRPr="00AD5168">
        <w:rPr>
          <w:rFonts w:ascii="Arial Narrow" w:hAnsi="Arial Narrow"/>
          <w:b/>
          <w:sz w:val="28"/>
          <w:szCs w:val="28"/>
        </w:rPr>
        <w:t>Core Outcomes &amp; Related SPAN Activities</w:t>
      </w:r>
      <w:r w:rsidR="00DF628C">
        <w:rPr>
          <w:rFonts w:ascii="Arial Narrow" w:hAnsi="Arial Narrow"/>
          <w:b/>
          <w:sz w:val="28"/>
          <w:szCs w:val="28"/>
        </w:rPr>
        <w:t xml:space="preserve"> (2015)</w:t>
      </w:r>
    </w:p>
    <w:p w:rsidR="00AD5168" w:rsidRPr="00AD5168" w:rsidRDefault="00AD516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580"/>
        <w:gridCol w:w="1585"/>
        <w:gridCol w:w="1580"/>
        <w:gridCol w:w="1578"/>
        <w:gridCol w:w="1574"/>
        <w:gridCol w:w="1578"/>
      </w:tblGrid>
      <w:tr w:rsidR="00DF628C" w:rsidRPr="00DB4F79" w:rsidTr="00DF628C">
        <w:tc>
          <w:tcPr>
            <w:tcW w:w="1541" w:type="dxa"/>
          </w:tcPr>
          <w:p w:rsidR="00DF628C" w:rsidRPr="00DF628C" w:rsidRDefault="00DF62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628C">
              <w:rPr>
                <w:rFonts w:ascii="Arial Narrow" w:hAnsi="Arial Narrow"/>
                <w:b/>
                <w:sz w:val="20"/>
                <w:szCs w:val="20"/>
              </w:rPr>
              <w:t>Core Outcome &amp; Activity</w:t>
            </w:r>
          </w:p>
        </w:tc>
        <w:tc>
          <w:tcPr>
            <w:tcW w:w="1580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1.  Families are partners at all levels &amp; are satisfied with services</w:t>
            </w:r>
          </w:p>
        </w:tc>
        <w:tc>
          <w:tcPr>
            <w:tcW w:w="1585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2.  CYSHCN access ongoing coordinated, comprehensive care within a medical home</w:t>
            </w:r>
          </w:p>
        </w:tc>
        <w:tc>
          <w:tcPr>
            <w:tcW w:w="1580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3.  CYSHCN have adequate public or private insurance to cover all needed care</w:t>
            </w:r>
          </w:p>
        </w:tc>
        <w:tc>
          <w:tcPr>
            <w:tcW w:w="1578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4. Children are screened early and continuously to identify special needs</w:t>
            </w:r>
          </w:p>
        </w:tc>
        <w:tc>
          <w:tcPr>
            <w:tcW w:w="1574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5. Services are organized in a way that families of CYSHCN can use them easily</w:t>
            </w:r>
          </w:p>
        </w:tc>
        <w:tc>
          <w:tcPr>
            <w:tcW w:w="1578" w:type="dxa"/>
          </w:tcPr>
          <w:p w:rsidR="00DF628C" w:rsidRPr="00DB4F79" w:rsidRDefault="00DF628C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>6. YSHCN experience effective transition to adult systems of care</w:t>
            </w:r>
          </w:p>
        </w:tc>
      </w:tr>
      <w:tr w:rsidR="00DF628C" w:rsidRPr="00DF628C" w:rsidTr="00DF628C">
        <w:tc>
          <w:tcPr>
            <w:tcW w:w="1541" w:type="dxa"/>
          </w:tcPr>
          <w:p w:rsidR="00DF628C" w:rsidRPr="00DF628C" w:rsidRDefault="00DF628C" w:rsidP="000F6EA2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B050"/>
                <w:sz w:val="16"/>
                <w:szCs w:val="16"/>
              </w:rPr>
              <w:t>Individual Assistance to Families</w:t>
            </w:r>
          </w:p>
        </w:tc>
        <w:tc>
          <w:tcPr>
            <w:tcW w:w="1580" w:type="dxa"/>
          </w:tcPr>
          <w:p w:rsidR="00DF628C" w:rsidRPr="00DF628C" w:rsidRDefault="00DF628C" w:rsidP="000F6EA2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PTI TA staff, FRS, F2F coordinators, FV coordinator, P2P Support Parents, FSO provide families with information &amp; support on partnering with health, mental health, EI, education, human services professionals &amp; accessing services</w:t>
            </w:r>
          </w:p>
        </w:tc>
        <w:tc>
          <w:tcPr>
            <w:tcW w:w="1585" w:type="dxa"/>
          </w:tcPr>
          <w:p w:rsidR="00DF628C" w:rsidRPr="00DF628C" w:rsidRDefault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FRS, F2F coordinators, FV coordinator, P2P Support Parents, FSO provide families with information &amp; support on how to access ongoing, coordinated comprehensive care across systems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; connect families to more effective pediatricians &amp; specialty providers</w:t>
            </w:r>
          </w:p>
          <w:p w:rsidR="00DF628C" w:rsidRPr="00DF628C" w:rsidRDefault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PTI TA staff, F2F &amp; FV provide individual information&amp; TA  for families on available public health options including Medicaid, SCHIP/ Family Care, Family Care Advantage &amp; health coverage issues including appeals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; Enrollment assistance under ACA grants</w:t>
            </w:r>
          </w:p>
          <w:p w:rsidR="00DF628C" w:rsidRPr="00DF628C" w:rsidRDefault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</w:p>
        </w:tc>
        <w:tc>
          <w:tcPr>
            <w:tcW w:w="1578" w:type="dxa"/>
          </w:tcPr>
          <w:p w:rsidR="00DF628C" w:rsidRPr="00DF628C" w:rsidRDefault="00DF628C" w:rsidP="000F6EA2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PTI TA staff, F2F, FV &amp; P2P, Act Early Ambassador, provide information &amp; TA to families on screening needs and connect them to screening resources; P2P Newborn hearing screening activities; 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Well Care Quick Peek;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FQHC &amp; child care/ Head Start screening training with UCEDD</w:t>
            </w:r>
          </w:p>
        </w:tc>
        <w:tc>
          <w:tcPr>
            <w:tcW w:w="1574" w:type="dxa"/>
          </w:tcPr>
          <w:p w:rsidR="00DF628C" w:rsidRPr="00DF628C" w:rsidRDefault="00DF628C" w:rsidP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FRS housed at SCHS CMUs, Autism 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CNNH,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 FQHCs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 (WRAP, PTI, Well Care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): help families access services; F2F &amp; Family WRAP help families access services more easily; FQHC 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&amp; early childhood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screening project; PTI TA staff</w:t>
            </w:r>
          </w:p>
        </w:tc>
        <w:tc>
          <w:tcPr>
            <w:tcW w:w="1578" w:type="dxa"/>
          </w:tcPr>
          <w:p w:rsidR="00DF628C" w:rsidRPr="00DF628C" w:rsidRDefault="00DF628C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Transition TA Specialists provide  information (Youth CD, transition resources for health practitioners, brochures, info packets) &amp; telephone, email &amp; in person TA; target families of YSHCN (IOLTA grant)</w:t>
            </w:r>
          </w:p>
        </w:tc>
      </w:tr>
      <w:tr w:rsidR="00DF628C" w:rsidRPr="00DF628C" w:rsidTr="00DF628C">
        <w:tc>
          <w:tcPr>
            <w:tcW w:w="1541" w:type="dxa"/>
          </w:tcPr>
          <w:p w:rsidR="00DF628C" w:rsidRPr="00DF628C" w:rsidRDefault="00DF628C">
            <w:pPr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70C0"/>
                <w:sz w:val="16"/>
                <w:szCs w:val="16"/>
              </w:rPr>
              <w:t>Workshops for families</w:t>
            </w: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F2F workshops for families: Parent-Professional Collaboration, Health Advocacy; PTI workshops &amp; teleconferences;</w:t>
            </w:r>
          </w:p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Regional mini conferences; Biannual Parent Leadership &amp; Advocacy Conference</w:t>
            </w:r>
          </w:p>
        </w:tc>
        <w:tc>
          <w:tcPr>
            <w:tcW w:w="1585" w:type="dxa"/>
          </w:tcPr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F2F workshops for families: Health advocacy, resources for families; teleconferences;</w:t>
            </w:r>
          </w:p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Regional mini-conferences</w:t>
            </w:r>
          </w:p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F2F workshops for families: Health advocacy, resources; teleconferences; NJ Council on Developmental Disabilities Health Advocacy Toolkit Workshops (county &amp; regional), webinars, read aloud on web</w:t>
            </w:r>
          </w:p>
        </w:tc>
        <w:tc>
          <w:tcPr>
            <w:tcW w:w="1578" w:type="dxa"/>
          </w:tcPr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PTI &amp; F2F teleconference series, workshops; NJ Inclusive Child Care Red Flags in Child Development, Rights &amp; Resources workshops</w:t>
            </w:r>
          </w:p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1574" w:type="dxa"/>
          </w:tcPr>
          <w:p w:rsidR="00DF628C" w:rsidRPr="00DF628C" w:rsidRDefault="00DF628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Policy advocacy for improving availability of services, especially to underserved families, &amp; maintaining case management &amp; service coordination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 workshops on Resources for Families, SPAN Awareness</w:t>
            </w:r>
          </w:p>
        </w:tc>
        <w:tc>
          <w:tcPr>
            <w:tcW w:w="1578" w:type="dxa"/>
          </w:tcPr>
          <w:p w:rsidR="00DF628C" w:rsidRPr="00DF628C" w:rsidRDefault="00DF628C" w:rsidP="00B545DB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 xml:space="preserve">County transition workshops (IOLTA); </w:t>
            </w:r>
            <w:r w:rsidR="0070230D">
              <w:rPr>
                <w:rFonts w:ascii="Arial Narrow" w:hAnsi="Arial Narrow"/>
                <w:color w:val="0070C0"/>
                <w:sz w:val="16"/>
                <w:szCs w:val="16"/>
              </w:rPr>
              <w:t xml:space="preserve">Regional Mini-Conferences Youth Strand;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Dare to Dream Student Leadership conference</w:t>
            </w:r>
          </w:p>
        </w:tc>
      </w:tr>
      <w:tr w:rsidR="00DF628C" w:rsidRPr="00DF628C" w:rsidTr="00DF628C">
        <w:tc>
          <w:tcPr>
            <w:tcW w:w="1541" w:type="dxa"/>
          </w:tcPr>
          <w:p w:rsidR="00DF628C" w:rsidRPr="00DF628C" w:rsidRDefault="00DF628C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2060"/>
                <w:sz w:val="16"/>
                <w:szCs w:val="16"/>
              </w:rPr>
              <w:t>Professional development</w:t>
            </w: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Professional development on partnering with families across systems (IFSP/IEP, child care, medical home visits, immunization forum, teleconferences, etc.)</w:t>
            </w:r>
            <w:r w:rsidR="0020138C">
              <w:rPr>
                <w:rFonts w:ascii="Arial Narrow" w:hAnsi="Arial Narrow"/>
                <w:color w:val="002060"/>
                <w:sz w:val="16"/>
                <w:szCs w:val="16"/>
              </w:rPr>
              <w:t xml:space="preserve"> (F2F, Well Care, Family WRAP)</w:t>
            </w:r>
          </w:p>
        </w:tc>
        <w:tc>
          <w:tcPr>
            <w:tcW w:w="1585" w:type="dxa"/>
          </w:tcPr>
          <w:p w:rsidR="00DF628C" w:rsidRPr="00DF628C" w:rsidRDefault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Professional development for providers on resources for families; sharing of resources with providers</w:t>
            </w:r>
          </w:p>
        </w:tc>
        <w:tc>
          <w:tcPr>
            <w:tcW w:w="1580" w:type="dxa"/>
          </w:tcPr>
          <w:p w:rsidR="00DF628C" w:rsidRPr="00DF628C" w:rsidRDefault="00B83271" w:rsidP="00AB6BF9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>
              <w:rPr>
                <w:rFonts w:ascii="Arial Narrow" w:hAnsi="Arial Narrow"/>
                <w:color w:val="002060"/>
                <w:sz w:val="16"/>
                <w:szCs w:val="16"/>
              </w:rPr>
              <w:t>County workshops on health advocacy (F2F), Health Advocacy Toolkit (NJCDD), Healthcare Financing Resources, ACA enrollment strategies</w:t>
            </w:r>
          </w:p>
        </w:tc>
        <w:tc>
          <w:tcPr>
            <w:tcW w:w="1578" w:type="dxa"/>
          </w:tcPr>
          <w:p w:rsidR="00DF628C" w:rsidRPr="00DF628C" w:rsidRDefault="00DF628C" w:rsidP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 xml:space="preserve">Information on SCHS CMUs in Family WRAP brochure, widely disseminated; medical home training on screening 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(UCEDD); child care &amp; Head Start screening training (CDC/Act Early Ambassador)</w:t>
            </w:r>
          </w:p>
        </w:tc>
        <w:tc>
          <w:tcPr>
            <w:tcW w:w="1574" w:type="dxa"/>
          </w:tcPr>
          <w:p w:rsidR="00DF628C" w:rsidRDefault="00DF628C" w:rsidP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Sharing information with providers so they are aware of services for families &amp; CYSHCN &amp; can share info – F2F, WRAP, NJICC, MFS 360, PTI</w:t>
            </w:r>
          </w:p>
          <w:p w:rsidR="00DF628C" w:rsidRPr="00DF628C" w:rsidRDefault="00DF628C" w:rsidP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>
              <w:rPr>
                <w:rFonts w:ascii="Arial Narrow" w:hAnsi="Arial Narrow"/>
                <w:color w:val="002060"/>
                <w:sz w:val="16"/>
                <w:szCs w:val="16"/>
              </w:rPr>
              <w:t>Workshops on Resources for Families, SPAN Awareness including for all Child Welfare</w:t>
            </w:r>
          </w:p>
        </w:tc>
        <w:tc>
          <w:tcPr>
            <w:tcW w:w="1578" w:type="dxa"/>
          </w:tcPr>
          <w:p w:rsidR="00DF628C" w:rsidRPr="00DF628C" w:rsidRDefault="00DF628C" w:rsidP="002A38A3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Professional development on transition including through medical home learning collaborative, county workshops, teleconferences</w:t>
            </w:r>
          </w:p>
        </w:tc>
      </w:tr>
      <w:tr w:rsidR="00DF628C" w:rsidRPr="00DF628C" w:rsidTr="00DF628C">
        <w:tc>
          <w:tcPr>
            <w:tcW w:w="1541" w:type="dxa"/>
          </w:tcPr>
          <w:p w:rsidR="00DF628C" w:rsidRPr="00DF628C" w:rsidRDefault="00DF628C">
            <w:pPr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7030A0"/>
                <w:sz w:val="16"/>
                <w:szCs w:val="16"/>
              </w:rPr>
              <w:t>Parent leadership training</w:t>
            </w: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 w:rsidR="0020138C">
              <w:rPr>
                <w:rFonts w:ascii="Arial Narrow" w:hAnsi="Arial Narrow"/>
                <w:color w:val="7030A0"/>
                <w:sz w:val="16"/>
                <w:szCs w:val="16"/>
              </w:rPr>
              <w:t>; Medical Home parent partner intensive training</w:t>
            </w:r>
          </w:p>
        </w:tc>
        <w:tc>
          <w:tcPr>
            <w:tcW w:w="1585" w:type="dxa"/>
          </w:tcPr>
          <w:p w:rsidR="008C43D9" w:rsidRPr="00DF628C" w:rsidRDefault="0020138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; Medical Home parent partner intensive training</w:t>
            </w:r>
          </w:p>
        </w:tc>
        <w:tc>
          <w:tcPr>
            <w:tcW w:w="1580" w:type="dxa"/>
          </w:tcPr>
          <w:p w:rsidR="00DF628C" w:rsidRPr="00DF628C" w:rsidRDefault="0020138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; Coordinated School Health intensive training</w:t>
            </w:r>
          </w:p>
        </w:tc>
        <w:tc>
          <w:tcPr>
            <w:tcW w:w="1578" w:type="dxa"/>
          </w:tcPr>
          <w:p w:rsidR="00DF628C" w:rsidRPr="00DF628C" w:rsidRDefault="0020138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; Coordinated School Health intensive training</w:t>
            </w:r>
          </w:p>
        </w:tc>
        <w:tc>
          <w:tcPr>
            <w:tcW w:w="1574" w:type="dxa"/>
          </w:tcPr>
          <w:p w:rsidR="00DF628C" w:rsidRPr="00DF628C" w:rsidRDefault="0020138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; Coordinated School Health intensive training</w:t>
            </w:r>
          </w:p>
        </w:tc>
        <w:tc>
          <w:tcPr>
            <w:tcW w:w="1578" w:type="dxa"/>
          </w:tcPr>
          <w:p w:rsidR="00DF628C" w:rsidRPr="00DF628C" w:rsidRDefault="00F033EA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 xml:space="preserve">SPAN Resource Parent training; regional mini-conferences for parents &amp; youth; </w:t>
            </w:r>
            <w:r w:rsidR="00DF628C" w:rsidRPr="00DF628C">
              <w:rPr>
                <w:rFonts w:ascii="Arial Narrow" w:hAnsi="Arial Narrow"/>
                <w:color w:val="7030A0"/>
                <w:sz w:val="16"/>
                <w:szCs w:val="16"/>
              </w:rPr>
              <w:t>Youth Leadership Council – NJYELL (</w:t>
            </w:r>
            <w:r w:rsidR="00DF628C">
              <w:rPr>
                <w:rFonts w:ascii="Arial Narrow" w:hAnsi="Arial Narrow"/>
                <w:color w:val="7030A0"/>
                <w:sz w:val="16"/>
                <w:szCs w:val="16"/>
              </w:rPr>
              <w:t>PTI &amp; F2F)</w:t>
            </w:r>
          </w:p>
        </w:tc>
      </w:tr>
      <w:tr w:rsidR="00DF628C" w:rsidRPr="008C43D9" w:rsidTr="00DF628C">
        <w:tc>
          <w:tcPr>
            <w:tcW w:w="1541" w:type="dxa"/>
          </w:tcPr>
          <w:p w:rsidR="00DF628C" w:rsidRPr="008C43D9" w:rsidRDefault="00DF628C" w:rsidP="00AB6BF9">
            <w:pPr>
              <w:rPr>
                <w:rFonts w:ascii="Arial Narrow" w:hAnsi="Arial Narrow"/>
                <w:b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b/>
                <w:color w:val="C0504D"/>
                <w:sz w:val="16"/>
                <w:szCs w:val="16"/>
              </w:rPr>
              <w:t>Policy advocacy</w:t>
            </w:r>
          </w:p>
        </w:tc>
        <w:tc>
          <w:tcPr>
            <w:tcW w:w="1580" w:type="dxa"/>
          </w:tcPr>
          <w:p w:rsidR="00DF628C" w:rsidRPr="008C43D9" w:rsidRDefault="00DF628C" w:rsidP="00AB6BF9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NJICC, Family WRAP &amp; F2F/FV staff participate on task forces, representing the family voice, including State, AAP, &amp; HMO Advisory Committees &amp; work groups</w:t>
            </w:r>
          </w:p>
        </w:tc>
        <w:tc>
          <w:tcPr>
            <w:tcW w:w="1585" w:type="dxa"/>
          </w:tcPr>
          <w:p w:rsidR="00DF628C" w:rsidRPr="008C43D9" w:rsidRDefault="00DF628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Family WRAP &amp; F2F/FV staff participate on task forces, etc., on medical home, includ</w:t>
            </w:r>
            <w:r w:rsidR="008B4E0D">
              <w:rPr>
                <w:rFonts w:ascii="Arial Narrow" w:hAnsi="Arial Narrow"/>
                <w:color w:val="C0504D"/>
                <w:sz w:val="16"/>
                <w:szCs w:val="16"/>
              </w:rPr>
              <w:t xml:space="preserve">ing AAP Committee on CSN, </w:t>
            </w: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Medical Home Leadership Group</w:t>
            </w:r>
          </w:p>
        </w:tc>
        <w:tc>
          <w:tcPr>
            <w:tcW w:w="1580" w:type="dxa"/>
          </w:tcPr>
          <w:p w:rsidR="00DF628C" w:rsidRPr="008C43D9" w:rsidRDefault="00DF628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Family WRAP &amp; F2F/FV staff participate on task forces, etc. focused on improving coverage including Medicaid Advocates Group, HMO advisories</w:t>
            </w:r>
          </w:p>
        </w:tc>
        <w:tc>
          <w:tcPr>
            <w:tcW w:w="1578" w:type="dxa"/>
          </w:tcPr>
          <w:p w:rsidR="00DF628C" w:rsidRPr="008C43D9" w:rsidRDefault="00DF628C" w:rsidP="002B3F19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NJICC, Family WRAP &amp; F2F/FV staff participate on AAP ABCD Advisory Committee, UCEDD early autism ID team, Early Learning Council, Map to Inclusive CC</w:t>
            </w:r>
          </w:p>
        </w:tc>
        <w:tc>
          <w:tcPr>
            <w:tcW w:w="1574" w:type="dxa"/>
          </w:tcPr>
          <w:p w:rsidR="00DF628C" w:rsidRPr="008C43D9" w:rsidRDefault="00DF628C" w:rsidP="00AB6BF9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NJICC, Family WRAP &amp; F2F/FV staff participate on task forces aimed at helping families access services more easily &amp; coordinating across systems</w:t>
            </w:r>
          </w:p>
        </w:tc>
        <w:tc>
          <w:tcPr>
            <w:tcW w:w="1578" w:type="dxa"/>
          </w:tcPr>
          <w:p w:rsidR="00DF628C" w:rsidRPr="008C43D9" w:rsidRDefault="00DF628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Family WRAP, F2F/FV, Transition staff participate on task forces around transition</w:t>
            </w:r>
          </w:p>
          <w:p w:rsidR="00DF628C" w:rsidRPr="008C43D9" w:rsidRDefault="00DF628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NJ YELL</w:t>
            </w:r>
          </w:p>
        </w:tc>
      </w:tr>
      <w:tr w:rsidR="00DF628C" w:rsidRPr="00DF628C" w:rsidTr="00DF628C">
        <w:tc>
          <w:tcPr>
            <w:tcW w:w="1541" w:type="dxa"/>
          </w:tcPr>
          <w:p w:rsidR="00DF628C" w:rsidRPr="00DF628C" w:rsidRDefault="0020138C">
            <w:pPr>
              <w:rPr>
                <w:rFonts w:ascii="Arial Narrow" w:hAnsi="Arial Narrow"/>
                <w:b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Resources &amp; </w:t>
            </w:r>
            <w:r w:rsidR="00DF628C" w:rsidRPr="00DF628C">
              <w:rPr>
                <w:rFonts w:ascii="Arial Narrow" w:hAnsi="Arial Narrow"/>
                <w:b/>
                <w:color w:val="C00000"/>
                <w:sz w:val="16"/>
                <w:szCs w:val="16"/>
              </w:rPr>
              <w:t>Website</w:t>
            </w:r>
          </w:p>
        </w:tc>
        <w:tc>
          <w:tcPr>
            <w:tcW w:w="1580" w:type="dxa"/>
          </w:tcPr>
          <w:p w:rsidR="00DF628C" w:rsidRPr="00DF628C" w:rsidRDefault="00DF628C" w:rsidP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  <w:tc>
          <w:tcPr>
            <w:tcW w:w="1585" w:type="dxa"/>
          </w:tcPr>
          <w:p w:rsidR="00DF628C" w:rsidRPr="00DF628C" w:rsidRDefault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  <w:tc>
          <w:tcPr>
            <w:tcW w:w="1580" w:type="dxa"/>
          </w:tcPr>
          <w:p w:rsidR="00DF628C" w:rsidRPr="00DF628C" w:rsidRDefault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  <w:tc>
          <w:tcPr>
            <w:tcW w:w="1578" w:type="dxa"/>
          </w:tcPr>
          <w:p w:rsidR="00DF628C" w:rsidRPr="00DF628C" w:rsidRDefault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  <w:tc>
          <w:tcPr>
            <w:tcW w:w="1574" w:type="dxa"/>
          </w:tcPr>
          <w:p w:rsidR="00DF628C" w:rsidRPr="00DF628C" w:rsidRDefault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  <w:tc>
          <w:tcPr>
            <w:tcW w:w="1578" w:type="dxa"/>
          </w:tcPr>
          <w:p w:rsidR="00DF628C" w:rsidRPr="00DF628C" w:rsidRDefault="00DF628C">
            <w:pPr>
              <w:rPr>
                <w:rFonts w:ascii="Arial Narrow" w:hAnsi="Arial Narrow"/>
                <w:color w:val="FFC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6"/>
                <w:szCs w:val="16"/>
              </w:rPr>
              <w:t>Develop, translate, disseminate resources in 7 languages (hard copy, on web)</w:t>
            </w:r>
          </w:p>
        </w:tc>
      </w:tr>
    </w:tbl>
    <w:p w:rsidR="00920FB6" w:rsidRDefault="00920FB6" w:rsidP="00920FB6">
      <w:pPr>
        <w:ind w:left="360"/>
        <w:rPr>
          <w:rFonts w:ascii="Arial Narrow" w:hAnsi="Arial Narrow"/>
          <w:sz w:val="16"/>
          <w:szCs w:val="16"/>
        </w:rPr>
      </w:pPr>
    </w:p>
    <w:p w:rsidR="00AD7C58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AD7C58">
        <w:rPr>
          <w:rFonts w:ascii="Arial Narrow" w:hAnsi="Arial Narrow"/>
          <w:sz w:val="16"/>
          <w:szCs w:val="16"/>
        </w:rPr>
        <w:t xml:space="preserve">FRS = Family Resource Specialists housed at SCHS Case Management Units </w:t>
      </w:r>
      <w:r w:rsidR="00AD7C58" w:rsidRPr="00AD7C58">
        <w:rPr>
          <w:rFonts w:ascii="Arial Narrow" w:hAnsi="Arial Narrow"/>
          <w:sz w:val="16"/>
          <w:szCs w:val="16"/>
        </w:rPr>
        <w:t>with funding</w:t>
      </w:r>
      <w:r w:rsidR="00AD7C58">
        <w:rPr>
          <w:rFonts w:ascii="Arial Narrow" w:hAnsi="Arial Narrow"/>
          <w:sz w:val="16"/>
          <w:szCs w:val="16"/>
        </w:rPr>
        <w:t xml:space="preserve"> through Family WRAP (NJ DOH) and PTI (US DOE); </w:t>
      </w:r>
      <w:r w:rsidR="00DF628C">
        <w:rPr>
          <w:rFonts w:ascii="Arial Narrow" w:hAnsi="Arial Narrow"/>
          <w:sz w:val="16"/>
          <w:szCs w:val="16"/>
        </w:rPr>
        <w:t>CNNH contra</w:t>
      </w:r>
      <w:r w:rsidR="00F964E6">
        <w:rPr>
          <w:rFonts w:ascii="Arial Narrow" w:hAnsi="Arial Narrow"/>
          <w:sz w:val="16"/>
          <w:szCs w:val="16"/>
        </w:rPr>
        <w:t>ct; Well Care grant</w:t>
      </w:r>
    </w:p>
    <w:p w:rsidR="00762DEB" w:rsidRPr="00AD7C58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AD7C58">
        <w:rPr>
          <w:rFonts w:ascii="Arial Narrow" w:hAnsi="Arial Narrow"/>
          <w:sz w:val="16"/>
          <w:szCs w:val="16"/>
        </w:rPr>
        <w:t>FV = Family Voices.  Lauren Agoratus is NJ Family Voices coordinator</w:t>
      </w:r>
      <w:r w:rsidR="00AD7C58">
        <w:rPr>
          <w:rFonts w:ascii="Arial Narrow" w:hAnsi="Arial Narrow"/>
          <w:sz w:val="16"/>
          <w:szCs w:val="16"/>
        </w:rPr>
        <w:t xml:space="preserve"> (funded through Family WRAP by NJ DOH)</w:t>
      </w:r>
    </w:p>
    <w:p w:rsidR="00762DEB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F2F = Family to Family Health </w:t>
      </w:r>
      <w:r w:rsidR="00AD7C58">
        <w:rPr>
          <w:rFonts w:ascii="Arial Narrow" w:hAnsi="Arial Narrow"/>
          <w:sz w:val="16"/>
          <w:szCs w:val="16"/>
        </w:rPr>
        <w:t>Information Center funded by US DHHS</w:t>
      </w:r>
    </w:p>
    <w:p w:rsidR="00AD7C58" w:rsidRDefault="00AD7C58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P2P = Parent to Parent (funded through Family WRAP by NJ DOH)</w:t>
      </w:r>
    </w:p>
    <w:p w:rsidR="000F6EA2" w:rsidRDefault="000F6EA2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0F6EA2">
        <w:rPr>
          <w:rFonts w:ascii="Arial Narrow" w:hAnsi="Arial Narrow"/>
          <w:sz w:val="16"/>
          <w:szCs w:val="16"/>
        </w:rPr>
        <w:t>PTI = Parent Training &amp; Information Center</w:t>
      </w:r>
      <w:r w:rsidR="00DF628C">
        <w:rPr>
          <w:rFonts w:ascii="Arial Narrow" w:hAnsi="Arial Narrow"/>
          <w:sz w:val="16"/>
          <w:szCs w:val="16"/>
        </w:rPr>
        <w:t xml:space="preserve"> (funded by US DOE)</w:t>
      </w:r>
    </w:p>
    <w:p w:rsidR="00DF628C" w:rsidRDefault="000F6EA2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0F6EA2">
        <w:rPr>
          <w:rFonts w:ascii="Arial Narrow" w:hAnsi="Arial Narrow"/>
          <w:sz w:val="16"/>
          <w:szCs w:val="16"/>
        </w:rPr>
        <w:t>NJICC = NJ Inclusive Child Care Project</w:t>
      </w:r>
      <w:r w:rsidR="00DF628C">
        <w:rPr>
          <w:rFonts w:ascii="Arial Narrow" w:hAnsi="Arial Narrow"/>
          <w:sz w:val="16"/>
          <w:szCs w:val="16"/>
        </w:rPr>
        <w:t xml:space="preserve"> (funded by NJ DHS)</w:t>
      </w:r>
    </w:p>
    <w:p w:rsidR="00920FB6" w:rsidRPr="00DF628C" w:rsidRDefault="00920FB6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NJ YELL = Youth Engaged in Leading and Learning (statewide youth council)</w:t>
      </w:r>
    </w:p>
    <w:sectPr w:rsidR="00920FB6" w:rsidRPr="00DF628C" w:rsidSect="00DF6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10C"/>
    <w:multiLevelType w:val="hybridMultilevel"/>
    <w:tmpl w:val="3C86503C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235F3"/>
    <w:multiLevelType w:val="multilevel"/>
    <w:tmpl w:val="E6A27688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F1626"/>
    <w:multiLevelType w:val="multilevel"/>
    <w:tmpl w:val="56B0FFE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831CC"/>
    <w:multiLevelType w:val="hybridMultilevel"/>
    <w:tmpl w:val="56B0FF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4B5646"/>
    <w:multiLevelType w:val="hybridMultilevel"/>
    <w:tmpl w:val="E6A27688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361378"/>
    <w:multiLevelType w:val="hybridMultilevel"/>
    <w:tmpl w:val="3CD8AE84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683C029B"/>
    <w:multiLevelType w:val="multilevel"/>
    <w:tmpl w:val="1AC422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70608"/>
    <w:multiLevelType w:val="hybridMultilevel"/>
    <w:tmpl w:val="1AC42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8"/>
    <w:rsid w:val="000577C2"/>
    <w:rsid w:val="000C746A"/>
    <w:rsid w:val="000F5D55"/>
    <w:rsid w:val="000F6EA2"/>
    <w:rsid w:val="001521F3"/>
    <w:rsid w:val="00154515"/>
    <w:rsid w:val="001B01EF"/>
    <w:rsid w:val="001C49DE"/>
    <w:rsid w:val="0020138C"/>
    <w:rsid w:val="002A38A3"/>
    <w:rsid w:val="002A6A79"/>
    <w:rsid w:val="002B3F19"/>
    <w:rsid w:val="004325E1"/>
    <w:rsid w:val="00527335"/>
    <w:rsid w:val="005A5BE0"/>
    <w:rsid w:val="00637F28"/>
    <w:rsid w:val="00685BDA"/>
    <w:rsid w:val="0070230D"/>
    <w:rsid w:val="00705C24"/>
    <w:rsid w:val="0075385E"/>
    <w:rsid w:val="00762DEB"/>
    <w:rsid w:val="008828C9"/>
    <w:rsid w:val="008B4E0D"/>
    <w:rsid w:val="008C43D9"/>
    <w:rsid w:val="00920FB6"/>
    <w:rsid w:val="00946104"/>
    <w:rsid w:val="00950765"/>
    <w:rsid w:val="00981D6D"/>
    <w:rsid w:val="00AB6BF9"/>
    <w:rsid w:val="00AC62AC"/>
    <w:rsid w:val="00AD5168"/>
    <w:rsid w:val="00AD7C58"/>
    <w:rsid w:val="00B508BA"/>
    <w:rsid w:val="00B545DB"/>
    <w:rsid w:val="00B73224"/>
    <w:rsid w:val="00B83271"/>
    <w:rsid w:val="00BB1110"/>
    <w:rsid w:val="00CD5F70"/>
    <w:rsid w:val="00D57595"/>
    <w:rsid w:val="00DB4F79"/>
    <w:rsid w:val="00DF628C"/>
    <w:rsid w:val="00F033EA"/>
    <w:rsid w:val="00F964E6"/>
    <w:rsid w:val="00FC03FC"/>
    <w:rsid w:val="00FE24A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&amp; Child Health Bureau Core Outcomes &amp; Related SPAN Activities</vt:lpstr>
    </vt:vector>
  </TitlesOfParts>
  <Company>span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&amp; Child Health Bureau Core Outcomes &amp; Related SPAN Activities</dc:title>
  <dc:creator>d atin</dc:creator>
  <cp:lastModifiedBy>Peggy</cp:lastModifiedBy>
  <cp:revision>2</cp:revision>
  <dcterms:created xsi:type="dcterms:W3CDTF">2015-05-26T19:35:00Z</dcterms:created>
  <dcterms:modified xsi:type="dcterms:W3CDTF">2015-05-26T19:35:00Z</dcterms:modified>
</cp:coreProperties>
</file>